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80B80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参赛免责声明</w:t>
      </w:r>
    </w:p>
    <w:p w14:paraId="25C58ACD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1110C7DF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本人自愿报名参加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202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6“金钻习酒”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美丽中国·全民健身跑（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贵州·遵义站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及相关活动(以下统称“比赛”)，在比赛中遵纪守法；</w:t>
      </w:r>
    </w:p>
    <w:p w14:paraId="58BA9D6C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本人全面理解并同意遵守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202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6“金钻习酒”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美丽中国·全民健身跑（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贵州·遵义站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组委会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及协办机构(以下统称“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组办方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”)所制定的各项规程、规则、规定、要求及采取的措施；</w:t>
      </w:r>
    </w:p>
    <w:p w14:paraId="44F5A9F3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本人身体健康，已为参赛做好充分准备，并愿意按照有关要求接受药物检查；</w:t>
      </w:r>
    </w:p>
    <w:p w14:paraId="0B9385D8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本人保证在比赛过程中服从裁判和赛事工作人员的管理和指挥；</w:t>
      </w:r>
    </w:p>
    <w:p w14:paraId="55E589CA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本人同意组办方在比赛期间提供的现场急救性质的医务治疗(含AED自动体外除颤器治疗)，但在医院救治等发生的相关费用(除保险公司赔付的部分外)由本人自理;</w:t>
      </w:r>
    </w:p>
    <w:p w14:paraId="2052D62F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本人同意主办方在活动期间拍摄、录制的包含本人肖像的视频或图片素材可以无偿用于品牌推广，推广平台包括但不限于微信公众号、视频号、抖音等，不存在对本人肖像权侵害</w:t>
      </w:r>
    </w:p>
    <w:p w14:paraId="39BD5A10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本人承诺以自己的名义报名并参加比赛，绝不将报名后获得的号码布以任何方式转让给他人；</w:t>
      </w:r>
    </w:p>
    <w:p w14:paraId="706F421F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本人同意在比赛前和比赛期间不损坏、更改及遮盖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组办方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提供的参赛号码布；</w:t>
      </w:r>
    </w:p>
    <w:p w14:paraId="574E69AD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本人同意向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组办方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提供有效的身份证件和资料用于核实本人的身份，并同意承担因身份证件和资料不实所产生的全部责任；</w:t>
      </w:r>
    </w:p>
    <w:p w14:paraId="6D17AE62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本人同意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组办方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为本人投保人身意外险，具体内容已从保险说明书中知晓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本人均予以认可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;</w:t>
      </w:r>
    </w:p>
    <w:p w14:paraId="06E04199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本人全面理解参加比赛可能出现的风险，且已准备必要的防范措施；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本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人知悉组办方竞赛规程中建议的相关疾病患者不适宜参赛，如属于患者仍坚持报名，则在赛事期间出现任何风险，组办方不承担任何责任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；</w:t>
      </w:r>
    </w:p>
    <w:p w14:paraId="4C0B28FE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本人全面理解参加比赛具有一定风险，在比赛过程中，本人因其他参加者的行为受到损害的，除造成本人损害的其他参加者具有故意或者重大过失的以外，本人承诺不以任何形式请求其他参加者承担侵权责任；《民法典》中的“自甘风险”条款在《民法典》中确立了文体活动中的“自甘风险”条款，其第一千一百七十六条规定：自愿参加具有一定危险的文体活动，因其他参加者的行为受到损害的，受害人不得请求其他参加者承担侵权责任，但是，其他参加有对损害的发生有故意或者重大过失的除外；活动组织者的责任适用安全保障责任的规定；</w:t>
      </w:r>
    </w:p>
    <w:p w14:paraId="5AA27F08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未成年人因参加比赛而产生的风险和责任，由其法定监护人承担;</w:t>
      </w:r>
    </w:p>
    <w:p w14:paraId="4627C2DD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本人或法定代理人(及本人代为报名的参赛人员)已认真阅读并全面理解以上内容，且对上述所有内容予以确认并承担相应的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风险和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法律责任。</w:t>
      </w:r>
      <w:bookmarkStart w:id="0" w:name="_GoBack"/>
      <w:bookmarkEnd w:id="0"/>
    </w:p>
    <w:p w14:paraId="02DE9E18">
      <w:pPr>
        <w:numPr>
          <w:ilvl w:val="0"/>
          <w:numId w:val="0"/>
        </w:numPr>
        <w:ind w:leftChars="0"/>
        <w:jc w:val="righ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 w14:paraId="1FFA7573">
      <w:pPr>
        <w:numPr>
          <w:ilvl w:val="0"/>
          <w:numId w:val="0"/>
        </w:numPr>
        <w:ind w:leftChars="0"/>
        <w:jc w:val="righ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 w14:paraId="06CAFD38">
      <w:pPr>
        <w:numPr>
          <w:ilvl w:val="0"/>
          <w:numId w:val="0"/>
        </w:numPr>
        <w:ind w:leftChars="0"/>
        <w:jc w:val="right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p w14:paraId="1793F867">
      <w:pPr>
        <w:numPr>
          <w:ilvl w:val="0"/>
          <w:numId w:val="0"/>
        </w:numPr>
        <w:ind w:left="5678" w:leftChars="2704" w:firstLine="0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姓名： 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  <w:t xml:space="preserve">              </w:t>
      </w:r>
    </w:p>
    <w:p w14:paraId="1BEC4849">
      <w:pPr>
        <w:numPr>
          <w:ilvl w:val="0"/>
          <w:numId w:val="0"/>
        </w:numPr>
        <w:ind w:left="5678" w:leftChars="2704" w:firstLine="0" w:firstLineChars="0"/>
        <w:jc w:val="left"/>
        <w:rPr>
          <w:rFonts w:hint="eastAsia" w:ascii="仿宋" w:hAnsi="仿宋" w:eastAsia="仿宋" w:cs="仿宋"/>
          <w:b/>
          <w:bCs/>
          <w:sz w:val="24"/>
          <w:szCs w:val="24"/>
          <w:u w:val="single"/>
          <w:lang w:val="en-US" w:eastAsia="zh-CN"/>
        </w:rPr>
      </w:pPr>
    </w:p>
    <w:p w14:paraId="27C77357">
      <w:pPr>
        <w:numPr>
          <w:ilvl w:val="0"/>
          <w:numId w:val="0"/>
        </w:numPr>
        <w:ind w:leftChars="0"/>
        <w:jc w:val="right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时间：2026年9月12日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C955DB"/>
    <w:multiLevelType w:val="singleLevel"/>
    <w:tmpl w:val="E0C955D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283BF8"/>
    <w:rsid w:val="01761E20"/>
    <w:rsid w:val="029C79B5"/>
    <w:rsid w:val="0659296F"/>
    <w:rsid w:val="0AA07F0D"/>
    <w:rsid w:val="15283BF8"/>
    <w:rsid w:val="173A6442"/>
    <w:rsid w:val="19DA2367"/>
    <w:rsid w:val="1A98475D"/>
    <w:rsid w:val="20C11020"/>
    <w:rsid w:val="2BBC4F94"/>
    <w:rsid w:val="32FD573D"/>
    <w:rsid w:val="45570BED"/>
    <w:rsid w:val="4B257D71"/>
    <w:rsid w:val="4C9D767B"/>
    <w:rsid w:val="4DD92AE7"/>
    <w:rsid w:val="4E765D23"/>
    <w:rsid w:val="4EC5508C"/>
    <w:rsid w:val="58CB5722"/>
    <w:rsid w:val="6DE07122"/>
    <w:rsid w:val="6EAE5472"/>
    <w:rsid w:val="76770DF7"/>
    <w:rsid w:val="7B62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973</Words>
  <Characters>984</Characters>
  <Lines>0</Lines>
  <Paragraphs>0</Paragraphs>
  <TotalTime>41</TotalTime>
  <ScaleCrop>false</ScaleCrop>
  <LinksUpToDate>false</LinksUpToDate>
  <CharactersWithSpaces>999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2025-03-18T00:17:00Z</dcterms:created>
  <dc:creator>IBM</dc:creator>
  <cp:lastModifiedBy>chen丶</cp:lastModifiedBy>
  <cp:lastPrinted>2026-07-09T02:05:00Z</cp:lastPrinted>
  <dcterms:modified xsi:type="dcterms:W3CDTF">2026-08-10T06:47:46Z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9C9174CCCD1C4AC8B9D69C3E0CC64006_13</vt:lpwstr>
  </property>
  <property fmtid="{D5CDD505-2E9C-101B-9397-08002B2CF9AE}" pid="4" name="KSOTemplateDocerSaveRecord">
    <vt:lpwstr>eyJoZGlkIjoiOTY2MGI4NWZjZjQ3NWVmMTkzNzkxNDJhMTI4MDE0YTQiLCJ1c2VySWQiOiI0MTQzNjQ2MTkifQ==</vt:lpwstr>
  </property>
</Properties>
</file>