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77AC8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“沿沂河马拉松系列赛”2025赛季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招商</w:t>
      </w:r>
    </w:p>
    <w:p w14:paraId="085FA285"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合作意向书</w:t>
      </w:r>
    </w:p>
    <w:tbl>
      <w:tblPr>
        <w:tblStyle w:val="10"/>
        <w:tblW w:w="9572" w:type="dxa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58"/>
        <w:gridCol w:w="2842"/>
        <w:gridCol w:w="1015"/>
        <w:gridCol w:w="1528"/>
        <w:gridCol w:w="1729"/>
      </w:tblGrid>
      <w:tr w14:paraId="4A032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6" w:hRule="atLeast"/>
        </w:trPr>
        <w:tc>
          <w:tcPr>
            <w:tcW w:w="9572" w:type="dxa"/>
            <w:gridSpan w:val="5"/>
          </w:tcPr>
          <w:p w14:paraId="31A61B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合作企业（个人）基本信息</w:t>
            </w:r>
          </w:p>
        </w:tc>
      </w:tr>
      <w:tr w14:paraId="7BF07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58" w:type="dxa"/>
          </w:tcPr>
          <w:p w14:paraId="0E265F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  <w:t>单位名称</w:t>
            </w:r>
          </w:p>
          <w:p w14:paraId="59CD8D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  <w:t>（个人姓名）</w:t>
            </w:r>
          </w:p>
        </w:tc>
        <w:tc>
          <w:tcPr>
            <w:tcW w:w="3857" w:type="dxa"/>
            <w:gridSpan w:val="2"/>
          </w:tcPr>
          <w:p w14:paraId="10896F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28" w:type="dxa"/>
          </w:tcPr>
          <w:p w14:paraId="06EBEC4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  <w:t>法人代表</w:t>
            </w:r>
          </w:p>
        </w:tc>
        <w:tc>
          <w:tcPr>
            <w:tcW w:w="1729" w:type="dxa"/>
          </w:tcPr>
          <w:p w14:paraId="7DABD9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 w14:paraId="294A5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58" w:type="dxa"/>
          </w:tcPr>
          <w:p w14:paraId="7C3C31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  <w:t>联系地址</w:t>
            </w:r>
          </w:p>
        </w:tc>
        <w:tc>
          <w:tcPr>
            <w:tcW w:w="3857" w:type="dxa"/>
            <w:gridSpan w:val="2"/>
          </w:tcPr>
          <w:p w14:paraId="1B1B64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528" w:type="dxa"/>
          </w:tcPr>
          <w:p w14:paraId="5E413F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  <w:t>邮</w:t>
            </w:r>
            <w:r>
              <w:rPr>
                <w:rFonts w:hint="eastAsia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  <w:t>箱</w:t>
            </w:r>
          </w:p>
        </w:tc>
        <w:tc>
          <w:tcPr>
            <w:tcW w:w="1729" w:type="dxa"/>
          </w:tcPr>
          <w:p w14:paraId="0E1A14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 w14:paraId="7352F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58" w:type="dxa"/>
          </w:tcPr>
          <w:p w14:paraId="66A2C0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2842" w:type="dxa"/>
          </w:tcPr>
          <w:p w14:paraId="51AAD9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  <w:tc>
          <w:tcPr>
            <w:tcW w:w="1015" w:type="dxa"/>
          </w:tcPr>
          <w:p w14:paraId="3EC8C9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  <w:t>电</w:t>
            </w:r>
            <w:r>
              <w:rPr>
                <w:rFonts w:hint="eastAsia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  <w:t>话</w:t>
            </w:r>
          </w:p>
        </w:tc>
        <w:tc>
          <w:tcPr>
            <w:tcW w:w="3257" w:type="dxa"/>
            <w:gridSpan w:val="2"/>
          </w:tcPr>
          <w:p w14:paraId="081766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 w14:paraId="1B673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4" w:hRule="atLeast"/>
        </w:trPr>
        <w:tc>
          <w:tcPr>
            <w:tcW w:w="2458" w:type="dxa"/>
          </w:tcPr>
          <w:p w14:paraId="555F331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vertAlign w:val="baseline"/>
                <w:lang w:val="en-US" w:eastAsia="zh-CN" w:bidi="ar"/>
              </w:rPr>
              <w:t>合作意向</w:t>
            </w:r>
          </w:p>
        </w:tc>
        <w:tc>
          <w:tcPr>
            <w:tcW w:w="7114" w:type="dxa"/>
            <w:gridSpan w:val="4"/>
          </w:tcPr>
          <w:p w14:paraId="04DFAB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 w14:paraId="6FF76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25" w:hRule="atLeast"/>
        </w:trPr>
        <w:tc>
          <w:tcPr>
            <w:tcW w:w="2458" w:type="dxa"/>
            <w:tcBorders/>
          </w:tcPr>
          <w:p w14:paraId="08AD36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 w14:paraId="52D766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 w14:paraId="4D955B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30"/>
                <w:szCs w:val="30"/>
                <w:vertAlign w:val="baseline"/>
                <w:lang w:val="en-US" w:eastAsia="zh-CN" w:bidi="ar"/>
              </w:rPr>
              <w:t>拟合作事宜</w:t>
            </w:r>
          </w:p>
        </w:tc>
        <w:tc>
          <w:tcPr>
            <w:tcW w:w="7114" w:type="dxa"/>
            <w:gridSpan w:val="4"/>
          </w:tcPr>
          <w:p w14:paraId="29184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 w14:paraId="46446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  <w:t>合作类别：合作伙伴（） 赞助商（）</w:t>
            </w:r>
          </w:p>
          <w:p w14:paraId="770FB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500" w:firstLineChars="5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  <w:t xml:space="preserve">支持商（） </w:t>
            </w:r>
            <w:r>
              <w:rPr>
                <w:rFonts w:hint="eastAsia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  <w:t xml:space="preserve"> 服务商（）</w:t>
            </w:r>
          </w:p>
          <w:p w14:paraId="03091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500" w:firstLineChars="500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 w14:paraId="63716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  <w:t>合作方式：现金（）服务（） 其它：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 xml:space="preserve">_____ </w:t>
            </w:r>
          </w:p>
          <w:p w14:paraId="673ED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 w14:paraId="1C6AE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u w:val="thick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  <w:t>赞助事项：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____________</w:t>
            </w:r>
            <w:r>
              <w:rPr>
                <w:rFonts w:hint="eastAsia" w:asciiTheme="majorEastAsia" w:hAnsiTheme="majorEastAsia" w:eastAsiaTheme="majorEastAsia" w:cstheme="majorEastAsia"/>
              </w:rPr>
              <w:t xml:space="preserve">  </w:t>
            </w:r>
          </w:p>
          <w:p w14:paraId="4A8BB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 w14:paraId="4ABE1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  <w:t>赞助费用：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___________</w:t>
            </w:r>
            <w:r>
              <w:rPr>
                <w:rFonts w:hint="eastAsia" w:asciiTheme="majorEastAsia" w:hAnsiTheme="majorEastAsia" w:eastAsiaTheme="majorEastAsia" w:cstheme="majorEastAsia"/>
              </w:rPr>
              <w:t xml:space="preserve"> </w:t>
            </w:r>
          </w:p>
          <w:p w14:paraId="5EE43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  <w:tr w14:paraId="3B02B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87" w:hRule="atLeast"/>
        </w:trPr>
        <w:tc>
          <w:tcPr>
            <w:tcW w:w="9572" w:type="dxa"/>
            <w:gridSpan w:val="5"/>
            <w:tcBorders/>
          </w:tcPr>
          <w:p w14:paraId="0A086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  <w:t>单位（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  <w:t>盖章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  <w:t>）：</w:t>
            </w:r>
          </w:p>
          <w:p w14:paraId="53B45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 w14:paraId="47986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  <w:t>法定代表人或授权代表人(签字或盖章):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_______________</w:t>
            </w:r>
          </w:p>
          <w:p w14:paraId="3B35E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  <w:p w14:paraId="24140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  <w:t>日  期：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____________</w:t>
            </w:r>
            <w:r>
              <w:rPr>
                <w:rFonts w:hint="eastAsia" w:asciiTheme="majorEastAsia" w:hAnsiTheme="majorEastAsia" w:eastAsiaTheme="majorEastAsia" w:cstheme="majorEastAsia"/>
              </w:rPr>
              <w:t xml:space="preserve">  </w:t>
            </w:r>
          </w:p>
          <w:p w14:paraId="2803125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30"/>
                <w:szCs w:val="30"/>
                <w:vertAlign w:val="baseline"/>
                <w:lang w:val="en-US" w:eastAsia="zh-CN" w:bidi="ar"/>
              </w:rPr>
            </w:pPr>
          </w:p>
        </w:tc>
      </w:tr>
    </w:tbl>
    <w:p w14:paraId="1E8121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217E3A5">
      <w:pPr>
        <w:numPr>
          <w:ilvl w:val="0"/>
          <w:numId w:val="0"/>
        </w:numPr>
        <w:ind w:firstLine="320" w:firstLineChars="100"/>
        <w:jc w:val="center"/>
        <w:rPr>
          <w:rFonts w:hint="default" w:ascii="仿宋" w:hAnsi="仿宋" w:eastAsia="仿宋" w:cs="仿宋"/>
          <w:bCs/>
          <w:sz w:val="32"/>
          <w:szCs w:val="32"/>
          <w:lang w:val="en-US"/>
        </w:rPr>
      </w:pP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2B5AA9-BAC8-4B2D-85CB-567A7DB2F5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7719EF2-F9A8-4AC8-895F-95DAC0755868}"/>
  </w:font>
  <w:font w:name="Arial Unicode MS">
    <w:altName w:val="宋体"/>
    <w:panose1 w:val="020B06040200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CC50ECF-9E46-41AF-BA59-EC32A39461C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jQ4M2M2MjNmZWRhZjQwMzlkMTdiNmM0NzQ5OGMifQ=="/>
  </w:docVars>
  <w:rsids>
    <w:rsidRoot w:val="00000000"/>
    <w:rsid w:val="01A7511C"/>
    <w:rsid w:val="03D32D25"/>
    <w:rsid w:val="0466617C"/>
    <w:rsid w:val="06065B17"/>
    <w:rsid w:val="0AE222D4"/>
    <w:rsid w:val="0DC6146C"/>
    <w:rsid w:val="0E2751E1"/>
    <w:rsid w:val="0F883B3B"/>
    <w:rsid w:val="0FA879FE"/>
    <w:rsid w:val="14AD61C1"/>
    <w:rsid w:val="15952E6A"/>
    <w:rsid w:val="15EB45B5"/>
    <w:rsid w:val="162832AD"/>
    <w:rsid w:val="17DD5536"/>
    <w:rsid w:val="181A0E43"/>
    <w:rsid w:val="1C0E4FFB"/>
    <w:rsid w:val="1DEA6013"/>
    <w:rsid w:val="1FBA499C"/>
    <w:rsid w:val="26FA7DF4"/>
    <w:rsid w:val="27F23E2E"/>
    <w:rsid w:val="2A4E11F7"/>
    <w:rsid w:val="2B7B1535"/>
    <w:rsid w:val="2C480104"/>
    <w:rsid w:val="2D6706EB"/>
    <w:rsid w:val="2DF33D2D"/>
    <w:rsid w:val="2E2C42BE"/>
    <w:rsid w:val="2F081408"/>
    <w:rsid w:val="2FE8532A"/>
    <w:rsid w:val="30BC2357"/>
    <w:rsid w:val="33894D71"/>
    <w:rsid w:val="33FE4C67"/>
    <w:rsid w:val="38023568"/>
    <w:rsid w:val="38052A0C"/>
    <w:rsid w:val="39104D95"/>
    <w:rsid w:val="39741150"/>
    <w:rsid w:val="3A0B68A2"/>
    <w:rsid w:val="3C9943D8"/>
    <w:rsid w:val="3CA30612"/>
    <w:rsid w:val="3D274BBB"/>
    <w:rsid w:val="3DE5516A"/>
    <w:rsid w:val="3E3839DE"/>
    <w:rsid w:val="40C21B6A"/>
    <w:rsid w:val="422A25C2"/>
    <w:rsid w:val="42D44BBD"/>
    <w:rsid w:val="42F31C2B"/>
    <w:rsid w:val="458A1F01"/>
    <w:rsid w:val="45A9722B"/>
    <w:rsid w:val="46006D5E"/>
    <w:rsid w:val="46597552"/>
    <w:rsid w:val="4732546E"/>
    <w:rsid w:val="494E4289"/>
    <w:rsid w:val="4D826C7B"/>
    <w:rsid w:val="4E670F11"/>
    <w:rsid w:val="4F6C37B0"/>
    <w:rsid w:val="50CD6DF3"/>
    <w:rsid w:val="5146368A"/>
    <w:rsid w:val="52511030"/>
    <w:rsid w:val="533D02A3"/>
    <w:rsid w:val="53CC50EF"/>
    <w:rsid w:val="5587107B"/>
    <w:rsid w:val="57953D70"/>
    <w:rsid w:val="586044F9"/>
    <w:rsid w:val="59BA12E5"/>
    <w:rsid w:val="5CD37400"/>
    <w:rsid w:val="5DC0337C"/>
    <w:rsid w:val="5F9E4B33"/>
    <w:rsid w:val="5FEB5A6A"/>
    <w:rsid w:val="62B17737"/>
    <w:rsid w:val="64030068"/>
    <w:rsid w:val="658D3840"/>
    <w:rsid w:val="66BC3023"/>
    <w:rsid w:val="67FD5610"/>
    <w:rsid w:val="6935773D"/>
    <w:rsid w:val="69EB2235"/>
    <w:rsid w:val="6B8072E4"/>
    <w:rsid w:val="6BAF6E7D"/>
    <w:rsid w:val="6BBB475E"/>
    <w:rsid w:val="6BDE35AE"/>
    <w:rsid w:val="6D902A49"/>
    <w:rsid w:val="6EBE6817"/>
    <w:rsid w:val="707A362B"/>
    <w:rsid w:val="72707EDA"/>
    <w:rsid w:val="72DE511D"/>
    <w:rsid w:val="738B4F7E"/>
    <w:rsid w:val="74561EEC"/>
    <w:rsid w:val="785D6FB0"/>
    <w:rsid w:val="7A1946A1"/>
    <w:rsid w:val="7C982179"/>
    <w:rsid w:val="7D505DC8"/>
    <w:rsid w:val="7F436619"/>
    <w:rsid w:val="7F79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" w:hAnsi="仿宋" w:eastAsia="宋体" w:cs="宋体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autoRedefine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autoRedefine/>
    <w:unhideWhenUsed/>
    <w:qFormat/>
    <w:uiPriority w:val="0"/>
    <w:pPr>
      <w:ind w:left="420" w:leftChars="200"/>
    </w:pPr>
  </w:style>
  <w:style w:type="paragraph" w:styleId="4">
    <w:name w:val="Body Text"/>
    <w:basedOn w:val="1"/>
    <w:unhideWhenUsed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autoRedefine/>
    <w:qFormat/>
    <w:uiPriority w:val="0"/>
    <w:rPr>
      <w:rFonts w:ascii="Times New Roman" w:hAnsi="Times New Roman" w:cs="Times New Roman"/>
      <w:sz w:val="21"/>
      <w:szCs w:val="24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BodyText2"/>
    <w:basedOn w:val="1"/>
    <w:autoRedefine/>
    <w:qFormat/>
    <w:uiPriority w:val="0"/>
    <w:pPr>
      <w:spacing w:line="480" w:lineRule="auto"/>
      <w:textAlignment w:val="baseline"/>
    </w:pPr>
  </w:style>
  <w:style w:type="paragraph" w:customStyle="1" w:styleId="15">
    <w:name w:val="无间隔1"/>
    <w:autoRedefine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16">
    <w:name w:val="正文 A"/>
    <w:autoRedefine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8">
    <w:name w:val="正文格式"/>
    <w:basedOn w:val="1"/>
    <w:autoRedefine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</Words>
  <Characters>9</Characters>
  <Paragraphs>268</Paragraphs>
  <TotalTime>1</TotalTime>
  <ScaleCrop>false</ScaleCrop>
  <LinksUpToDate>false</LinksUpToDate>
  <CharactersWithSpaces>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2023-07-24T15:32:00Z</dcterms:created>
  <dc:creator>tyj</dc:creator>
  <cp:lastModifiedBy>蒙跑体育</cp:lastModifiedBy>
  <cp:lastPrinted>2024-01-29T04:26:00Z</cp:lastPrinted>
  <dcterms:modified xsi:type="dcterms:W3CDTF">2025-03-02T07:11:18Z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B36566F851A94BBE97CB30DC8E6E4281_13</vt:lpwstr>
  </property>
  <property fmtid="{D5CDD505-2E9C-101B-9397-08002B2CF9AE}" pid="4" name="KSOTemplateDocerSaveRecord">
    <vt:lpwstr>eyJoZGlkIjoiZjk5ZjQ4M2M2MjNmZWRhZjQwMzlkMTdiNmM0NzQ5OGMiLCJ1c2VySWQiOiIyMDA5Mjk1OTUifQ==</vt:lpwstr>
  </property>
</Properties>
</file>