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837F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0" w:lineRule="atLeast"/>
        <w:ind w:right="0" w:firstLine="1281" w:firstLineChars="400"/>
        <w:rPr>
          <w:rFonts w:hint="eastAsia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</w:rPr>
        <w:t>沈阳市群众</w:t>
      </w:r>
      <w:r>
        <w:rPr>
          <w:rFonts w:hint="eastAsia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  <w:lang w:val="en-US" w:eastAsia="zh-CN"/>
        </w:rPr>
        <w:t>第三届群众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</w:rPr>
        <w:t>“三大球”</w:t>
      </w:r>
      <w:r>
        <w:rPr>
          <w:rFonts w:hint="eastAsia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  <w:lang w:val="en-US" w:eastAsia="zh-CN"/>
        </w:rPr>
        <w:t>联赛</w:t>
      </w:r>
    </w:p>
    <w:p w14:paraId="1503397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0" w:lineRule="atLeast"/>
        <w:ind w:right="0" w:firstLine="3203" w:firstLineChars="1000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</w:rPr>
        <w:t>足球赛竞赛</w:t>
      </w:r>
      <w:r>
        <w:rPr>
          <w:rFonts w:hint="eastAsia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  <w:lang w:val="en-US" w:eastAsia="zh-CN"/>
        </w:rPr>
        <w:t>规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highlight w:val="none"/>
        </w:rPr>
        <w:t>程</w:t>
      </w:r>
    </w:p>
    <w:p w14:paraId="68DE9C50">
      <w:pPr>
        <w:rPr>
          <w:rFonts w:hint="eastAsia"/>
          <w:highlight w:val="none"/>
        </w:rPr>
      </w:pPr>
    </w:p>
    <w:p w14:paraId="365A3E6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0" w:lineRule="atLeast"/>
        <w:ind w:left="0" w:right="0" w:firstLine="0"/>
        <w:rPr>
          <w:rFonts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一、比赛项目与组别</w:t>
      </w:r>
    </w:p>
    <w:p w14:paraId="5C76019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项目：五人制足球赛</w:t>
      </w:r>
    </w:p>
    <w:p w14:paraId="3420325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组别：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男子组12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支参赛队</w:t>
      </w:r>
    </w:p>
    <w:p w14:paraId="3C78BD7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黑体" w:hAnsi="宋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二、比赛时间</w:t>
      </w:r>
    </w:p>
    <w:p w14:paraId="4E5EBAD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firstLine="64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12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-13日</w:t>
      </w:r>
    </w:p>
    <w:p w14:paraId="505C691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黑体" w:hAnsi="宋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三、比赛地点</w:t>
      </w:r>
    </w:p>
    <w:p w14:paraId="152F92B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沈阳五里河公园足球场</w:t>
      </w:r>
    </w:p>
    <w:p w14:paraId="28B5EA27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0"/>
        <w:jc w:val="both"/>
        <w:rPr>
          <w:rFonts w:hint="default" w:ascii="黑体" w:hAnsi="宋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黑体" w:hAnsi="宋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竞赛章程</w:t>
      </w:r>
    </w:p>
    <w:p w14:paraId="1421B0F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638" w:leftChars="304" w:right="0" w:firstLine="0" w:firstLineChars="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本次比赛招募男子组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12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支</w:t>
      </w:r>
    </w:p>
    <w:p w14:paraId="0C48500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638" w:leftChars="304" w:right="0" w:firstLine="0" w:firstLineChars="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 xml:space="preserve">共分为A、B、C、D四个小组，每组3支队伍，分别为：A1、A2、A3；B1、B2、B3；C1、C2、C3；D1、D2、D3。赛事分为小组循环赛、半决赛、名次决赛（三四名、冠亚军决赛）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个阶段。</w:t>
      </w:r>
    </w:p>
    <w:p w14:paraId="018A16B3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rightChars="0" w:firstLine="643" w:firstLineChars="200"/>
        <w:jc w:val="both"/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完整赛程安排</w:t>
      </w:r>
    </w:p>
    <w:p w14:paraId="022A5765"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小组循环赛阶段</w:t>
      </w:r>
    </w:p>
    <w:p w14:paraId="14DCEE8E">
      <w:pPr>
        <w:pStyle w:val="5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firstLine="960" w:firstLineChars="30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 xml:space="preserve">小组赛赛程 </w:t>
      </w:r>
    </w:p>
    <w:p w14:paraId="263F45B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12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场地一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A，C小组赛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）</w:t>
      </w:r>
    </w:p>
    <w:p w14:paraId="30F9C3C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场序1 10:00 A组第一轮 A1 VS A2</w:t>
      </w:r>
    </w:p>
    <w:p w14:paraId="5790586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场序3 11:00 C组第一轮 C1 VS C2</w:t>
      </w:r>
    </w:p>
    <w:p w14:paraId="623796B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场序5 13:00 A组第二轮 A3 VS A1</w:t>
      </w:r>
    </w:p>
    <w:p w14:paraId="5274BB5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场序7 14:00 C组第二轮 C3 VS C1</w:t>
      </w:r>
    </w:p>
    <w:p w14:paraId="01AD23F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场序9 15:00 A组第三轮 A2 VS A3</w:t>
      </w:r>
    </w:p>
    <w:p w14:paraId="0ACA8AC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场序11 16:00 C组第三轮 C2 VS C3</w:t>
      </w:r>
    </w:p>
    <w:p w14:paraId="32C6802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</w:p>
    <w:p w14:paraId="299E862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</w:p>
    <w:p w14:paraId="5613A0B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</w:p>
    <w:p w14:paraId="46D7456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场地二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B,D小组赛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）</w:t>
      </w:r>
    </w:p>
    <w:p w14:paraId="6EAAF9C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 xml:space="preserve">场序2 10:00 B组第一轮 B1 VS B2   </w:t>
      </w:r>
    </w:p>
    <w:p w14:paraId="4FC1E50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 xml:space="preserve">场序4 11:00 D组第一轮 D1 VS D2   </w:t>
      </w:r>
    </w:p>
    <w:p w14:paraId="5D62885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 xml:space="preserve">场序6 13:00 B组第二轮 B3 VS B1   </w:t>
      </w:r>
    </w:p>
    <w:p w14:paraId="3464A39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 xml:space="preserve">场序8 14:00 D组第二轮D3 VS D1   </w:t>
      </w:r>
    </w:p>
    <w:p w14:paraId="1EA9DF3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 xml:space="preserve">场序10 15:00 B组第三轮B2 VS B3 </w:t>
      </w:r>
    </w:p>
    <w:p w14:paraId="46F4A03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场序12 16:00 D组第三轮D2 VS D3</w:t>
      </w:r>
    </w:p>
    <w:p w14:paraId="13F9422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</w:p>
    <w:p w14:paraId="51D8D99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</w:p>
    <w:p w14:paraId="7616F1E7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rightChars="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2、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晋级规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则</w:t>
      </w:r>
    </w:p>
    <w:p w14:paraId="12A0603F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rightChars="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各小组完成三轮单循环比拼，按积分排名，每组取小组第一名晋级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半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决赛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并采用直接落位方式确定对阵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。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 xml:space="preserve"> </w:t>
      </w:r>
    </w:p>
    <w:p w14:paraId="48FF696B">
      <w:pPr>
        <w:pStyle w:val="5"/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leftChars="0" w:right="0" w:firstLine="0" w:firstLineChars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半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决赛阶段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 xml:space="preserve">赛程 </w:t>
      </w:r>
    </w:p>
    <w:p w14:paraId="3ED82E0F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Chars="0" w:right="0" w:rightChars="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1、半决赛 赛程 9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13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日</w:t>
      </w:r>
    </w:p>
    <w:p w14:paraId="7E09A36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 xml:space="preserve">场序13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: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0 A组第一 VS B组第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一  （场地一）</w:t>
      </w:r>
    </w:p>
    <w:p w14:paraId="02F3782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 xml:space="preserve">场序14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11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: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 xml:space="preserve">0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C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 xml:space="preserve">组第一 VS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D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组第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 xml:space="preserve">一   （场地一） </w:t>
      </w:r>
    </w:p>
    <w:p w14:paraId="04E9264E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rightChars="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2、晋级规则</w:t>
      </w:r>
    </w:p>
    <w:p w14:paraId="3AEFBD2A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rightChars="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两场半决赛胜者进入冠军决赛，两场半决赛负者进入三四名决赛</w:t>
      </w:r>
    </w:p>
    <w:p w14:paraId="03DA6003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rightChars="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（三）决赛阶段</w:t>
      </w:r>
    </w:p>
    <w:p w14:paraId="0B49C6F2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rightChars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 xml:space="preserve">1、赛程  </w:t>
      </w:r>
    </w:p>
    <w:p w14:paraId="7EC0DC92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rightChars="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9月13日</w:t>
      </w:r>
    </w:p>
    <w:p w14:paraId="7517459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场序1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 xml:space="preserve"> 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: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0 三四名决赛：1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负 VS 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负</w:t>
      </w:r>
    </w:p>
    <w:p w14:paraId="5536D28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firstLine="64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场序1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 xml:space="preserve"> 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: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0 冠亚军决赛：1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胜 VS 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胜</w:t>
      </w:r>
    </w:p>
    <w:p w14:paraId="462CF57F">
      <w:pPr>
        <w:bidi w:val="0"/>
        <w:rPr>
          <w:rFonts w:hint="default"/>
          <w:highlight w:val="none"/>
        </w:rPr>
      </w:pPr>
    </w:p>
    <w:p w14:paraId="01C1049B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Chars="0" w:right="0" w:rightChars="0"/>
        <w:jc w:val="both"/>
        <w:rPr>
          <w:rFonts w:hint="default" w:ascii="黑体" w:hAnsi="宋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</w:p>
    <w:p w14:paraId="2ADF36C4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rightChars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竞赛规则</w:t>
      </w:r>
    </w:p>
    <w:p w14:paraId="5979351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五人制足球赛规定</w:t>
      </w:r>
    </w:p>
    <w:p w14:paraId="23B1E1E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1278" w:leftChars="304" w:right="0" w:hanging="640" w:hangingChars="20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1、本次五人制比赛竞赛规则完全按照《五人制足球竞赛规则修订 2025/2026》（中文版）执行</w:t>
      </w:r>
    </w:p>
    <w:p w14:paraId="501566F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1278" w:leftChars="304" w:right="0" w:hanging="640" w:hangingChars="20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2、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比赛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分为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2节，每节20分钟，中间休息10分钟，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使用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号足球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赛中不允许铲球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队员，服装统一，必须佩戴护腿板，禁止使用钢钉鞋。</w:t>
      </w:r>
    </w:p>
    <w:p w14:paraId="1E6945E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1080" w:right="0" w:hanging="1080" w:hangingChars="40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highlight w:val="none"/>
        </w:rPr>
        <w:t>    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  <w:t xml:space="preserve"> 3、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替换球员：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不用停哨停表，采用先下后上原则，在指定区域完成换人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。</w:t>
      </w:r>
    </w:p>
    <w:p w14:paraId="0C91C0B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837"/>
        </w:tabs>
        <w:wordWrap/>
        <w:spacing w:before="0" w:beforeAutospacing="0" w:after="0" w:afterAutospacing="0"/>
        <w:ind w:left="1278" w:leftChars="304" w:right="0" w:hanging="640" w:hangingChars="20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4、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ab/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每半场累计六次犯规罚10米大点球，之后每次犯规都罚10米大点球，判罚球点球时，不累计犯规次数，半场结束犯规清零。</w:t>
      </w:r>
    </w:p>
    <w:p w14:paraId="7891DEB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837"/>
        </w:tabs>
        <w:wordWrap/>
        <w:spacing w:before="0" w:beforeAutospacing="0" w:after="0" w:afterAutospacing="0"/>
        <w:ind w:left="638" w:leftChars="304" w:right="0" w:firstLine="0" w:firstLineChars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5、球队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至少有3名球员在场方可开球，如果一方少于3人或比赛规定开始时间后15分内未到场，则判该队输掉比赛。</w:t>
      </w:r>
    </w:p>
    <w:p w14:paraId="5CC9AE6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　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 xml:space="preserve">  6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、没有越位。</w:t>
      </w:r>
    </w:p>
    <w:p w14:paraId="6A53A0A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640" w:right="0" w:hanging="640" w:hangingChars="20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　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 xml:space="preserve">  7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、间接任意球直接入门不算得分，除非球入门前碰对方或本方队员进门可算得分。</w:t>
      </w:r>
    </w:p>
    <w:p w14:paraId="7DF7545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640" w:right="0" w:hanging="640" w:hangingChars="20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　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 xml:space="preserve">  8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、球员被出示两张黄牌或一张红牌立即罚下，并停赛一场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比赛时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2分钟罚停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后替补队员可以上场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。</w:t>
      </w:r>
    </w:p>
    <w:p w14:paraId="37D7BDA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32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  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、守门员球门球掷入对方球门不计分。</w:t>
      </w:r>
    </w:p>
    <w:p w14:paraId="12D678F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640" w:right="0" w:hanging="640" w:hangingChars="2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　　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、罚点球须遵循规则：除罚球者（和守门员）外，其他人不得处于罚球区域。</w:t>
      </w:r>
    </w:p>
    <w:p w14:paraId="021D8F88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rightChars="0"/>
        <w:jc w:val="both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（二）晋级判定</w:t>
      </w:r>
    </w:p>
    <w:p w14:paraId="3239731B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638" w:leftChars="304" w:right="0" w:rightChars="0" w:firstLine="0" w:firstLineChars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单场决胜制，无平局，当场分出胜负；常规时间打平则通过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5+1罚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点球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决出晋级队伍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。</w:t>
      </w:r>
    </w:p>
    <w:p w14:paraId="13415E9E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rightChars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参赛纪律</w:t>
      </w:r>
    </w:p>
    <w:p w14:paraId="542C8C11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958" w:leftChars="456" w:right="0" w:rightChars="0" w:firstLine="0" w:firstLineChars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各队伍需严格按照赛程时段、场地提前到场签到，迟到15分钟以上视为本场弃权，对手直接获胜；所有队伍服从裁判、赛事组委会统一判罚与调度。</w:t>
      </w:r>
    </w:p>
    <w:p w14:paraId="660E3889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rightChars="0" w:firstLine="64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（四）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赛程调整说明</w:t>
      </w:r>
    </w:p>
    <w:p w14:paraId="5E54E6C7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958" w:leftChars="456" w:right="0" w:rightChars="0" w:firstLine="0" w:firstLineChars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组委会可根据现场实际情况微调单场开赛顺序，场次对战抽签规则、晋级规则不作变更。</w:t>
      </w:r>
    </w:p>
    <w:p w14:paraId="7D3F875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30" w:lineRule="atLeast"/>
        <w:ind w:right="0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8"/>
          <w:szCs w:val="48"/>
          <w:highlight w:val="none"/>
        </w:rPr>
      </w:pPr>
      <w:r>
        <w:rPr>
          <w:rFonts w:hint="eastAsia" w:ascii="黑体" w:eastAsia="黑体" w:cs="黑体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六</w:t>
      </w:r>
      <w:r>
        <w:rPr>
          <w:rFonts w:hint="default" w:ascii="黑体" w:hAnsi="宋体" w:eastAsia="黑体" w:cs="黑体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、报名事项及</w:t>
      </w:r>
      <w:r>
        <w:rPr>
          <w:rFonts w:hint="default" w:ascii="黑体" w:hAnsi="宋体" w:eastAsia="黑体" w:cs="黑体"/>
          <w:b/>
          <w:bCs/>
          <w:i w:val="0"/>
          <w:iCs w:val="0"/>
          <w:caps w:val="0"/>
          <w:color w:val="333333"/>
          <w:spacing w:val="0"/>
          <w:sz w:val="27"/>
          <w:szCs w:val="27"/>
          <w:highlight w:val="none"/>
        </w:rPr>
        <w:t>奖项</w:t>
      </w:r>
    </w:p>
    <w:p w14:paraId="6522B2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firstLine="960" w:firstLineChars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报名要求：</w:t>
      </w:r>
    </w:p>
    <w:p w14:paraId="5EF9DB5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firstLine="960" w:firstLineChars="3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1、沈阳市城乡居民，年龄18-60周岁。</w:t>
      </w:r>
    </w:p>
    <w:p w14:paraId="322FDFE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958" w:leftChars="456" w:right="0" w:firstLine="0" w:firstLineChars="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2、参赛队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运动员为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12人，领队、教练员各1人（可由运动员兼任）。</w:t>
      </w:r>
    </w:p>
    <w:p w14:paraId="7CE52CE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958" w:leftChars="456" w:right="0" w:firstLine="0" w:firstLineChars="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3、参赛队员必须身体健康，具备参与运动项目的身体条件，提供区县（市）级以上医院出具的健康证明（含心电图）。</w:t>
      </w:r>
    </w:p>
    <w:p w14:paraId="64467CA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958" w:leftChars="456" w:right="0" w:firstLine="0" w:firstLineChars="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4、所有参赛队员均只能代表一支球队参赛；报名表提交后，在整个赛程中均不得更改。</w:t>
      </w:r>
    </w:p>
    <w:p w14:paraId="752BA2D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firstLine="960" w:firstLineChars="300"/>
        <w:jc w:val="both"/>
        <w:rPr>
          <w:rFonts w:hint="default" w:ascii="Calibri" w:hAnsi="Calibri" w:eastAsia="仿宋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5、报名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免费，报名时需交交纳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参赛保证金500元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无弃赛和违纪情况，赛后一周内返还。</w:t>
      </w:r>
    </w:p>
    <w:p w14:paraId="226EBC3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firstLine="960" w:firstLineChars="300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（二）具体事宜</w:t>
      </w:r>
    </w:p>
    <w:p w14:paraId="715023C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firstLine="960" w:firstLineChars="300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报名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联系人：刘海亮  电话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13066663639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，报名额满为止。</w:t>
      </w:r>
    </w:p>
    <w:p w14:paraId="49C1C4D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1278" w:leftChars="456" w:right="0" w:hanging="320" w:hangingChars="1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2、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所有参赛队员必须签定“免责协议书”，且必须由参赛队员本人签字，不得代签，原件须在领队联席会时提交给组委会。</w:t>
      </w:r>
    </w:p>
    <w:p w14:paraId="41A0016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1278" w:leftChars="304" w:right="0" w:hanging="640" w:hangingChars="2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3、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资格审查：报名时须提供所有参赛队员的有效身份信息，二代居民身份证为主。</w:t>
      </w:r>
    </w:p>
    <w:p w14:paraId="16EF143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1278" w:leftChars="304" w:right="0" w:hanging="640" w:hangingChars="2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4、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比赛服装：须参赛队自行准备两套不同颜色队服，且印有企业名称，开闭幕式及比赛期间全队统一。</w:t>
      </w:r>
    </w:p>
    <w:p w14:paraId="2361925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1278" w:leftChars="304" w:right="0" w:hanging="640" w:hangingChars="2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5、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购买保险：大会为所有参赛运动员购买比赛期间的人身意外保险。各单位参赛运动员必须身体健康以及无重大疾病，或无不适应剧烈运动的体检指标。</w:t>
      </w:r>
    </w:p>
    <w:p w14:paraId="6B31E24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firstLine="640" w:firstLineChars="20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6、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录取名次及奖励办法：</w:t>
      </w:r>
    </w:p>
    <w:p w14:paraId="5032DB2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1600" w:firstLineChars="500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冠军：颁发奖牌和奖品</w:t>
      </w:r>
    </w:p>
    <w:p w14:paraId="6816A51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1600" w:firstLineChars="500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亚军：颁发奖牌和奖品</w:t>
      </w:r>
    </w:p>
    <w:p w14:paraId="20FD04D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1600" w:firstLineChars="500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季军：颁发奖牌和奖品</w:t>
      </w:r>
    </w:p>
    <w:p w14:paraId="653AA5A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1600" w:firstLineChars="5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体育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道德风尚奖：颁发奖牌和奖品</w:t>
      </w:r>
    </w:p>
    <w:p w14:paraId="31A1418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1600" w:firstLineChars="5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最具人气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奖：颁发奖牌和奖品</w:t>
      </w:r>
    </w:p>
    <w:p w14:paraId="146C081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1600" w:firstLineChars="5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最佳风采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奖：颁发奖牌和奖品</w:t>
      </w:r>
    </w:p>
    <w:p w14:paraId="5BF27FE7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rightChars="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七</w:t>
      </w:r>
      <w:r>
        <w:rPr>
          <w:rFonts w:hint="default" w:ascii="黑体" w:hAnsi="宋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纪律与弃权规定</w:t>
      </w:r>
    </w:p>
    <w:p w14:paraId="144D629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958" w:leftChars="456" w:right="0" w:firstLine="320" w:firstLineChars="1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 队伍无故缺席、迟到15分钟，判本场0: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弃权；累计弃权2场取消全部赛事成绩；</w:t>
      </w:r>
    </w:p>
    <w:p w14:paraId="493344E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958" w:leftChars="456" w:right="0" w:firstLine="320" w:firstLineChars="1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 赛场禁止恶意冲撞、拖延比赛、言语冲突，违规队伍扣除赛事积分，情节严重直接清退；</w:t>
      </w:r>
    </w:p>
    <w:p w14:paraId="37CAEA1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firstLine="1280" w:firstLineChars="4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 严禁冒名顶替参赛，一经查实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判当场比赛0：3负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 xml:space="preserve">。 </w:t>
      </w:r>
    </w:p>
    <w:p w14:paraId="5B4EAF5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八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、安全与后勤</w:t>
      </w:r>
    </w:p>
    <w:p w14:paraId="70E4812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1277" w:leftChars="608" w:right="0" w:firstLine="0" w:firstLineChars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赛场配备急救药品，参赛队员运动损伤自行负责，赛前做好热身；</w:t>
      </w:r>
    </w:p>
    <w:p w14:paraId="3F99217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958" w:leftChars="456" w:right="0" w:firstLine="320" w:firstLineChars="10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场内禁止追逐打闹、吸烟，爱护场地器材；</w:t>
      </w:r>
    </w:p>
    <w:p w14:paraId="1BEDD6B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1277" w:leftChars="608" w:right="0" w:firstLine="0" w:firstLineChars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各队伍自行保管随身物品，贵重物品丢失赛事方不承担赔偿责任。</w:t>
      </w:r>
    </w:p>
    <w:p w14:paraId="60CD945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/>
        <w:jc w:val="both"/>
        <w:rPr>
          <w:rFonts w:hint="default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九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赛事其他说明</w:t>
      </w:r>
    </w:p>
    <w:p w14:paraId="026AE08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firstLine="1280" w:firstLineChars="40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本章程最终解释权归本次赛事组委会所有；</w:t>
      </w:r>
    </w:p>
    <w:p w14:paraId="46A319A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firstLine="1280" w:firstLineChars="40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未尽事宜，由组委会现场统一通知调整；</w:t>
      </w:r>
    </w:p>
    <w:p w14:paraId="006AF19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firstLine="1280" w:firstLineChars="40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所有参赛队伍报名即视为认可本章程全部条款。</w:t>
      </w:r>
    </w:p>
    <w:p w14:paraId="01C3A94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 w:firstLine="1280" w:firstLineChars="400"/>
        <w:jc w:val="both"/>
        <w:rPr>
          <w:rFonts w:hint="eastAsia" w:ascii="Calibri" w:hAnsi="Calibri" w:eastAsia="仿宋" w:cs="Calibri"/>
          <w:i w:val="0"/>
          <w:iCs w:val="0"/>
          <w:caps w:val="0"/>
          <w:color w:val="000000"/>
          <w:spacing w:val="0"/>
          <w:sz w:val="21"/>
          <w:szCs w:val="21"/>
          <w:highlight w:val="no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highlight w:val="none"/>
        </w:rPr>
        <w:t>、参赛队伍须要服从组委会安排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highlight w:val="none"/>
          <w:lang w:eastAsia="zh-CN"/>
        </w:rPr>
        <w:t>。</w:t>
      </w:r>
    </w:p>
    <w:p w14:paraId="1F6E3C2C">
      <w:pPr>
        <w:rPr>
          <w:highlight w:val="none"/>
        </w:rPr>
      </w:pPr>
    </w:p>
    <w:p w14:paraId="747E3AB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958" w:leftChars="456" w:right="0" w:firstLine="320" w:firstLineChars="100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</w:p>
    <w:p w14:paraId="75A482C7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958" w:leftChars="456" w:right="0" w:rightChars="0" w:firstLine="0" w:firstLineChars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</w:p>
    <w:p w14:paraId="3040AEB4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1CAC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08B2AA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08B2AA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3D6F8B"/>
    <w:multiLevelType w:val="singleLevel"/>
    <w:tmpl w:val="8F3D6F8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ABC5BC8"/>
    <w:multiLevelType w:val="singleLevel"/>
    <w:tmpl w:val="FABC5BC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FE5E6E1D"/>
    <w:multiLevelType w:val="singleLevel"/>
    <w:tmpl w:val="FE5E6E1D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6403015A"/>
    <w:multiLevelType w:val="singleLevel"/>
    <w:tmpl w:val="6403015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BBE544A"/>
    <w:rsid w:val="CBBE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2026-08-14T09:02:00Z</dcterms:created>
  <dc:creator>猛哥转地球</dc:creator>
  <cp:lastModifiedBy>猛哥转地球</cp:lastModifiedBy>
  <dcterms:modified xsi:type="dcterms:W3CDTF">2026-08-14T09:04:39Z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86D23DC573D737C71C697E6A4B5917B4_41</vt:lpwstr>
  </property>
</Properties>
</file>