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9BDBD1B">
      <w:pPr>
        <w:pStyle w:val="style0"/>
        <w:spacing w:lineRule="exact" w:line="360"/>
        <w:jc w:val="both"/>
        <w:rPr/>
      </w:pPr>
      <w:bookmarkStart w:id="0" w:name="_GoBack"/>
      <w:bookmarkEnd w:id="0"/>
      <w:r>
        <w:rPr>
          <w:rFonts w:ascii="黑体" w:cs="黑体" w:eastAsia="黑体" w:hAnsi="黑体" w:hint="default"/>
          <w:b w:val="false"/>
          <w:bCs w:val="false"/>
          <w:i w:val="false"/>
          <w:iCs w:val="false"/>
          <w:color w:val="auto"/>
          <w:kern w:val="2"/>
          <w:sz w:val="32"/>
          <w:szCs w:val="28"/>
          <w:highlight w:val="none"/>
          <w:vertAlign w:val="baseline"/>
          <w:em w:val="none"/>
          <w:lang w:val="en-US" w:bidi="ar-SA" w:eastAsia="zh-CN"/>
        </w:rPr>
        <w:t>附件3：</w:t>
      </w:r>
    </w:p>
    <w:p w14:paraId="19B6FCBD">
      <w:pPr>
        <w:pStyle w:val="style0"/>
        <w:spacing w:lineRule="exact" w:line="360"/>
        <w:jc w:val="center"/>
        <w:rPr/>
      </w:pPr>
      <w:r>
        <w:rPr>
          <w:rFonts w:ascii="方正小标宋简体" w:cs="黑体" w:eastAsia="方正小标宋简体" w:hAnsi="黑体" w:hint="default"/>
          <w:b w:val="false"/>
          <w:bCs w:val="false"/>
          <w:i w:val="false"/>
          <w:iCs w:val="false"/>
          <w:color w:val="auto"/>
          <w:kern w:val="2"/>
          <w:sz w:val="28"/>
          <w:szCs w:val="28"/>
          <w:highlight w:val="none"/>
          <w:vertAlign w:val="baseline"/>
          <w:em w:val="none"/>
          <w:lang w:val="en-US" w:bidi="ar-SA" w:eastAsia="zh-CN"/>
        </w:rPr>
        <w:t>铁</w:t>
      </w:r>
      <w:r>
        <w:rPr>
          <w:rFonts w:ascii="方正小标宋简体" w:cs="黑体" w:eastAsia="方正小标宋简体" w:hAnsi="黑体" w:hint="eastAsia"/>
          <w:b w:val="false"/>
          <w:bCs w:val="false"/>
          <w:i w:val="false"/>
          <w:iCs w:val="false"/>
          <w:color w:val="auto"/>
          <w:kern w:val="2"/>
          <w:sz w:val="28"/>
          <w:szCs w:val="28"/>
          <w:highlight w:val="none"/>
          <w:vertAlign w:val="baseline"/>
          <w:em w:val="none"/>
          <w:lang w:val="en-US" w:bidi="ar-SA" w:eastAsia="zh-CN"/>
        </w:rPr>
        <w:t>三</w:t>
      </w:r>
      <w:r>
        <w:rPr>
          <w:rFonts w:ascii="方正小标宋简体" w:cs="黑体" w:eastAsia="方正小标宋简体" w:hAnsi="黑体" w:hint="default"/>
          <w:b w:val="false"/>
          <w:bCs w:val="false"/>
          <w:i w:val="false"/>
          <w:iCs w:val="false"/>
          <w:color w:val="auto"/>
          <w:kern w:val="2"/>
          <w:sz w:val="28"/>
          <w:szCs w:val="28"/>
          <w:highlight w:val="none"/>
          <w:vertAlign w:val="baseline"/>
          <w:em w:val="none"/>
          <w:lang w:val="en-US" w:bidi="ar-SA" w:eastAsia="zh-CN"/>
        </w:rPr>
        <w:t>赛运动员参赛声明书</w:t>
      </w:r>
    </w:p>
    <w:p w14:paraId="C1B4858C">
      <w:pPr>
        <w:pStyle w:val="style0"/>
        <w:spacing w:lineRule="exact" w:line="360"/>
        <w:jc w:val="both"/>
        <w:rPr/>
      </w:pPr>
    </w:p>
    <w:p w14:paraId="F758B04D">
      <w:pPr>
        <w:pStyle w:val="style0"/>
        <w:spacing w:lineRule="exact" w:line="360"/>
        <w:jc w:val="left"/>
        <w:rPr/>
      </w:pPr>
      <w:r>
        <w:rPr>
          <w:rFonts w:ascii="仿宋" w:cs="仿宋" w:eastAsia="仿宋" w:hAnsi="仿宋" w:hint="default"/>
          <w:b w:val="false"/>
          <w:bCs w:val="false"/>
          <w:i w:val="false"/>
          <w:iCs w:val="false"/>
          <w:color w:val="auto"/>
          <w:kern w:val="0"/>
          <w:sz w:val="24"/>
          <w:szCs w:val="24"/>
          <w:highlight w:val="none"/>
          <w:vertAlign w:val="baseline"/>
          <w:em w:val="none"/>
          <w:lang w:val="en-US" w:bidi="ar-SA" w:eastAsia="zh-CN"/>
        </w:rPr>
        <w:t>本人对参加</w:t>
      </w:r>
      <w:r>
        <w:rPr>
          <w:rFonts w:ascii="仿宋" w:cs="仿宋" w:eastAsia="仿宋" w:hAnsi="仿宋" w:hint="default"/>
          <w:b w:val="false"/>
          <w:bCs w:val="false"/>
          <w:i w:val="false"/>
          <w:iCs w:val="false"/>
          <w:color w:val="auto"/>
          <w:kern w:val="0"/>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0"/>
          <w:sz w:val="24"/>
          <w:szCs w:val="24"/>
          <w:highlight w:val="none"/>
          <w:u w:val="single" w:color="auto"/>
          <w:vertAlign w:val="baseline"/>
          <w:em w:val="none"/>
          <w:lang w:val="en-US" w:bidi="ar-SA" w:eastAsia="zh-CN"/>
        </w:rPr>
        <w:t>2026贵州</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·黔南铁人三项赛</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iCs/>
          <w:color w:val="auto"/>
          <w:kern w:val="0"/>
          <w:sz w:val="24"/>
          <w:szCs w:val="24"/>
          <w:highlight w:val="none"/>
          <w:vertAlign w:val="baseline"/>
          <w:em w:val="none"/>
          <w:lang w:val="en-US" w:bidi="ar-SA" w:eastAsia="zh-CN"/>
        </w:rPr>
        <w:t>比赛名称）</w:t>
      </w:r>
      <w:r>
        <w:rPr>
          <w:rFonts w:ascii="仿宋" w:cs="仿宋" w:eastAsia="仿宋" w:hAnsi="仿宋" w:hint="default"/>
          <w:b w:val="false"/>
          <w:bCs w:val="false"/>
          <w:i w:val="false"/>
          <w:iCs w:val="false"/>
          <w:color w:val="auto"/>
          <w:kern w:val="0"/>
          <w:sz w:val="24"/>
          <w:szCs w:val="24"/>
          <w:highlight w:val="none"/>
          <w:vertAlign w:val="baseline"/>
          <w:em w:val="none"/>
          <w:lang w:val="en-US" w:bidi="ar-SA" w:eastAsia="zh-CN"/>
        </w:rPr>
        <w:t>做以下声明：</w:t>
      </w:r>
    </w:p>
    <w:p w14:paraId="BE5228A2">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本人自愿参加此次比赛，并已得到法定监护人或配偶/子女的同意。</w:t>
      </w:r>
    </w:p>
    <w:p w14:paraId="1A639CAD">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本人理解、承认、遵守、执行铁人三项比赛竞赛规则。</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p>
    <w:p w14:paraId="FC3122DD">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本人在任何时候不会对铁人三项项目、比赛组织委员会（以下简称“组委会”）在公众中的声誉造成不利影响，不会发表、评论、出版、提</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供或签署有恶意或有偏见的任何形式的声明</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p>
    <w:p w14:paraId="1D8FA6D0">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本人认识到在参加或观看铁人三项比赛时都存在对自身造成严重伤害的危险，</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包括终生残废或死亡。本人向中国铁人三项运动协会及比赛组委会保证本人身体状况良</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好，有能力参加中国铁人三项运动协会比赛，提供的报名和参赛资格审查材料真实有效。</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本人承诺，已经按照《中国铁人三项运动协会参赛运动员体检指导意见》进行身体检查，</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检查结果符合参赛条件；本人在比赛期间，将继续按照该指导意见进行身体状况监控，</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如身体出现异常情况将立即退出比赛并寻求救助。</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p>
    <w:p w14:paraId="05E2FA7B">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本人同意比赛组委会均没有责任或义务对于本人在比赛前、后及比赛中因个人</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原因、第三方原因或不可抗力原因所遭受的直接或间接地源自于比赛的伤害、疾病或者</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其他人身、财产损失负责。</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p>
    <w:p w14:paraId="0CF39E6D">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本人认识到，中国铁人三项运动协会对参赛保险额度的要求为参赛的最低风险</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保障要求，本人的投保额度充分考虑了自身的风险承受能力。若因参赛导致保险理赔，</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本人投保额度不足以偿付本人在本次比赛中所遭受的损失的，本人及本人亲属、近亲属</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或其他权利义务承受人不会向中国铁人三项运动协会及比赛组委会、比赛运营方、比赛</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赞助商和供应商、比赛裁判员和工作人员提出任何索赔。</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p>
    <w:p w14:paraId="3E975931">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本人授权贵州黔南铁三比赛组委会，可以在与铁人三项项目或此次比赛相关的</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前提下无偿使用本人的肖像权，本人保证有权进行上述授权，并同意如此情况不实，将</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赔偿中国铁人三项运动协会及比赛组委会由此直接或间接遭受的一切损失。</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p>
    <w:p w14:paraId="02A2F6BB">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本人同意由于不可抗力等客观原因造成比赛取消或变更比赛时间、形式而引起</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的有关费用问题，服从比赛组委会的决定；由于本人个人原因而不能参赛的，不要求组</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委会退还参赛过程中所交纳或支付的各项费用或承担由此而产生的一切损失</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p>
    <w:p w14:paraId="9EF85EF1">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名词解释：</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（一）“肖像权”包括使用运动员姓名、照片、相似物、签字以及任何相关或类似</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的名称、标志、图像的权利。</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（二）“中国铁人三项运动协会比赛”是指由中国铁人三项运动协会主办、承办、</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授权、注册</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的任何铁人三项比赛。</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p>
    <w:p w14:paraId="2AC68602">
      <w:pPr>
        <w:pStyle w:val="style0"/>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本人确认充分理解上述条款，并承认此声明书具有法律效力，本人将拍照留存</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本协议作为副本，或</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领取一份原件自行保存</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w:t>
      </w:r>
    </w:p>
    <w:p w14:paraId="9564E076">
      <w:pPr>
        <w:pStyle w:val="style0"/>
        <w:rPr>
          <w:rFonts w:ascii="仿宋" w:cs="仿宋" w:eastAsia="仿宋" w:hAnsi="仿宋" w:hint="default"/>
          <w:b/>
          <w:bCs/>
          <w:i w:val="false"/>
          <w:iCs w:val="false"/>
          <w:color w:val="auto"/>
          <w:kern w:val="2"/>
          <w:sz w:val="24"/>
          <w:szCs w:val="24"/>
          <w:highlight w:val="none"/>
          <w:vertAlign w:val="baseline"/>
          <w:em w:val="none"/>
          <w:lang w:val="en-US" w:bidi="ar-SA" w:eastAsia="zh-CN"/>
        </w:rPr>
      </w:pPr>
      <w:r>
        <w:rPr>
          <w:rFonts w:ascii="仿宋" w:cs="仿宋" w:eastAsia="仿宋" w:hAnsi="仿宋" w:hint="default"/>
          <w:b/>
          <w:bCs/>
          <w:i w:val="false"/>
          <w:iCs w:val="false"/>
          <w:color w:val="auto"/>
          <w:kern w:val="2"/>
          <w:sz w:val="24"/>
          <w:szCs w:val="24"/>
          <w:highlight w:val="none"/>
          <w:vertAlign w:val="baseline"/>
          <w:em w:val="none"/>
          <w:lang w:val="en-US" w:bidi="ar-SA" w:eastAsia="zh-CN"/>
        </w:rPr>
        <w:t>声明人签字：</w:t>
      </w:r>
      <w:r>
        <w:tab/>
      </w:r>
      <w:r>
        <w:tab/>
      </w:r>
      <w:r>
        <w:tab/>
      </w:r>
      <w:r>
        <w:rPr>
          <w:rFonts w:ascii="仿宋" w:cs="仿宋" w:eastAsia="仿宋" w:hAnsi="仿宋" w:hint="default"/>
          <w:b/>
          <w:bCs/>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bCs/>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bCs/>
          <w:i w:val="false"/>
          <w:iCs w:val="false"/>
          <w:color w:val="auto"/>
          <w:kern w:val="2"/>
          <w:sz w:val="24"/>
          <w:szCs w:val="24"/>
          <w:highlight w:val="none"/>
          <w:vertAlign w:val="baseline"/>
          <w:em w:val="none"/>
          <w:lang w:val="en-US" w:bidi="ar-SA" w:eastAsia="zh-CN"/>
        </w:rPr>
        <w:t>日期：</w:t>
      </w:r>
      <w:r>
        <w:rPr>
          <w:rFonts w:ascii="仿宋" w:cs="仿宋" w:eastAsia="仿宋" w:hAnsi="仿宋" w:hint="default"/>
          <w:b/>
          <w:bCs/>
          <w:i w:val="false"/>
          <w:iCs w:val="false"/>
          <w:color w:val="auto"/>
          <w:kern w:val="2"/>
          <w:sz w:val="24"/>
          <w:szCs w:val="24"/>
          <w:highlight w:val="none"/>
          <w:vertAlign w:val="baseline"/>
          <w:em w:val="none"/>
          <w:lang w:val="en-US" w:bidi="ar-SA" w:eastAsia="zh-CN"/>
        </w:rPr>
        <w:t>2026年10月</w:t>
      </w:r>
      <w:r>
        <w:rPr>
          <w:rFonts w:ascii="仿宋" w:cs="仿宋" w:eastAsia="仿宋" w:hAnsi="仿宋" w:hint="default"/>
          <w:b/>
          <w:bCs/>
          <w:i w:val="false"/>
          <w:iCs w:val="false"/>
          <w:color w:val="auto"/>
          <w:kern w:val="2"/>
          <w:sz w:val="24"/>
          <w:szCs w:val="24"/>
          <w:highlight w:val="none"/>
          <w:u w:val="single" w:color="auto"/>
          <w:vertAlign w:val="baseline"/>
          <w:em w:val="none"/>
          <w:lang w:val="en-US" w:bidi="ar-SA" w:eastAsia="zh-CN"/>
        </w:rPr>
        <w:t>17</w:t>
      </w:r>
      <w:r>
        <w:rPr>
          <w:rFonts w:ascii="仿宋" w:cs="仿宋" w:eastAsia="仿宋" w:hAnsi="仿宋" w:hint="default"/>
          <w:b/>
          <w:bCs/>
          <w:i w:val="false"/>
          <w:iCs w:val="false"/>
          <w:color w:val="auto"/>
          <w:kern w:val="2"/>
          <w:sz w:val="24"/>
          <w:szCs w:val="24"/>
          <w:highlight w:val="none"/>
          <w:vertAlign w:val="baseline"/>
          <w:em w:val="none"/>
          <w:lang w:val="en-US" w:bidi="ar-SA" w:eastAsia="zh-CN"/>
        </w:rPr>
        <w:t>日</w:t>
      </w:r>
    </w:p>
    <w:p w14:paraId="A4AD56E4">
      <w:pPr>
        <w:pStyle w:val="style0"/>
        <w:rPr/>
      </w:pPr>
    </w:p>
    <w:p w14:paraId="5335AB4C">
      <w:pPr>
        <w:pStyle w:val="style0"/>
        <w:rPr/>
      </w:pPr>
    </w:p>
    <w:p w14:paraId="F4CC8801">
      <w:pPr>
        <w:pStyle w:val="style0"/>
        <w:rPr/>
      </w:pPr>
    </w:p>
    <w:p w14:paraId="B4C4B725">
      <w:pPr>
        <w:pStyle w:val="style0"/>
        <w:rPr/>
      </w:pPr>
    </w:p>
    <w:p w14:paraId="B3A37BFB">
      <w:pPr>
        <w:pStyle w:val="style0"/>
        <w:rPr/>
      </w:pPr>
    </w:p>
    <w:p w14:paraId="68CDFC6F">
      <w:pPr>
        <w:pStyle w:val="style0"/>
        <w:rPr/>
      </w:pPr>
    </w:p>
    <w:p w14:paraId="0ACFB588">
      <w:pPr>
        <w:pStyle w:val="style0"/>
        <w:rPr/>
      </w:pPr>
    </w:p>
    <w:p w14:paraId="9674E93B">
      <w:pPr>
        <w:pStyle w:val="style0"/>
        <w:rPr/>
      </w:pPr>
    </w:p>
    <w:p w14:paraId="2F9951DF">
      <w:pPr>
        <w:pStyle w:val="style0"/>
        <w:rPr/>
      </w:pPr>
    </w:p>
    <w:p w14:paraId="B9AFD1C2">
      <w:pPr>
        <w:pStyle w:val="style0"/>
        <w:rPr/>
      </w:pPr>
    </w:p>
    <w:p w14:paraId="B8B06631">
      <w:pPr>
        <w:pStyle w:val="style0"/>
        <w:rPr/>
      </w:pPr>
    </w:p>
    <w:p w14:paraId="7734EA7E">
      <w:pPr>
        <w:spacing w:lineRule="exact" w:line="400"/>
        <w:jc w:val="center"/>
        <w:rPr>
          <w:rFonts w:ascii="方正小标宋简体" w:cs="黑体" w:eastAsia="方正小标宋简体" w:hAnsi="黑体" w:hint="default"/>
          <w:b w:val="false"/>
          <w:bCs w:val="false"/>
          <w:i w:val="false"/>
          <w:iCs w:val="false"/>
          <w:color w:val="auto"/>
          <w:kern w:val="2"/>
          <w:sz w:val="28"/>
          <w:szCs w:val="28"/>
          <w:highlight w:val="none"/>
          <w:vertAlign w:val="baseline"/>
          <w:em w:val="none"/>
          <w:lang w:val="en-US" w:bidi="ar-SA" w:eastAsia="zh-CN"/>
        </w:rPr>
      </w:pPr>
    </w:p>
    <w:p w14:paraId="AC88AB4C">
      <w:pPr>
        <w:spacing w:lineRule="exact" w:line="400"/>
        <w:jc w:val="center"/>
        <w:rPr>
          <w:rFonts w:ascii="方正小标宋简体" w:cs="黑体" w:eastAsia="方正小标宋简体" w:hAnsi="黑体" w:hint="default"/>
          <w:b w:val="false"/>
          <w:bCs w:val="false"/>
          <w:i w:val="false"/>
          <w:iCs w:val="false"/>
          <w:color w:val="auto"/>
          <w:kern w:val="2"/>
          <w:sz w:val="28"/>
          <w:szCs w:val="28"/>
          <w:highlight w:val="none"/>
          <w:vertAlign w:val="baseline"/>
          <w:em w:val="none"/>
          <w:lang w:val="en-US" w:bidi="ar-SA" w:eastAsia="zh-CN"/>
        </w:rPr>
      </w:pPr>
    </w:p>
    <w:p w14:paraId="8574186A">
      <w:pPr>
        <w:spacing w:lineRule="exact" w:line="400"/>
        <w:jc w:val="center"/>
        <w:rPr/>
      </w:pPr>
      <w:r>
        <w:rPr>
          <w:rFonts w:ascii="方正小标宋简体" w:cs="黑体" w:eastAsia="方正小标宋简体" w:hAnsi="黑体" w:hint="default"/>
          <w:b w:val="false"/>
          <w:bCs w:val="false"/>
          <w:i w:val="false"/>
          <w:iCs w:val="false"/>
          <w:color w:val="auto"/>
          <w:kern w:val="2"/>
          <w:sz w:val="28"/>
          <w:szCs w:val="28"/>
          <w:highlight w:val="none"/>
          <w:vertAlign w:val="baseline"/>
          <w:em w:val="none"/>
          <w:lang w:val="en-US" w:bidi="ar-SA" w:eastAsia="zh-CN"/>
        </w:rPr>
        <w:t>未成年运动员监护人声明</w:t>
      </w:r>
    </w:p>
    <w:p w14:paraId="77458CDA">
      <w:pPr>
        <w:widowControl/>
        <w:spacing w:lineRule="exact" w:line="400"/>
        <w:jc w:val="center"/>
        <w:rPr/>
      </w:pPr>
      <w:r>
        <w:rPr>
          <w:rFonts w:ascii="仿宋" w:cs="仿宋" w:eastAsia="仿宋" w:hAnsi="仿宋" w:hint="default"/>
          <w:b w:val="false"/>
          <w:bCs w:val="false"/>
          <w:i/>
          <w:iCs/>
          <w:color w:val="auto"/>
          <w:kern w:val="2"/>
          <w:sz w:val="24"/>
          <w:szCs w:val="24"/>
          <w:highlight w:val="none"/>
          <w:vertAlign w:val="baseline"/>
          <w:em w:val="none"/>
          <w:lang w:val="en-US" w:bidi="ar-SA" w:eastAsia="zh-CN"/>
        </w:rPr>
        <w:t>（仅不满18周岁的参赛运动员或法律规定的其他限制行为能力人提供）</w:t>
      </w:r>
    </w:p>
    <w:p w14:paraId="C48C28EC">
      <w:pPr>
        <w:widowControl/>
        <w:spacing w:lineRule="exact" w:line="400"/>
        <w:ind w:firstLine="480" w:firstLineChars="200"/>
        <w:jc w:val="left"/>
        <w:rPr/>
      </w:pPr>
    </w:p>
    <w:p w14:paraId="55A651B8">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法定监护人承诺：根据国家相关法律法规，依法享有</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（被监护人姓名）</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的监护权利和义务。本人同意被监护人参加本次比赛。</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如承诺与事实不符，自行承担相关法律后果。</w:t>
      </w:r>
    </w:p>
    <w:p w14:paraId="0F413F1B">
      <w:pPr>
        <w:widowControl/>
        <w:spacing w:lineRule="exact" w:line="400"/>
        <w:ind w:firstLine="480" w:firstLineChars="200"/>
        <w:jc w:val="left"/>
        <w:rPr/>
      </w:pPr>
      <w:r>
        <w:rPr>
          <w:rFonts w:ascii="仿宋" w:cs="仿宋" w:eastAsia="仿宋" w:hAnsi="仿宋" w:hint="default"/>
          <w:b/>
          <w:bCs/>
          <w:i w:val="false"/>
          <w:iCs w:val="false"/>
          <w:color w:val="auto"/>
          <w:kern w:val="2"/>
          <w:sz w:val="24"/>
          <w:szCs w:val="24"/>
          <w:highlight w:val="none"/>
          <w:vertAlign w:val="baseline"/>
          <w:em w:val="none"/>
          <w:lang w:val="en-US" w:bidi="ar-SA" w:eastAsia="zh-CN"/>
        </w:rPr>
        <w:t>本人明确知悉，根据竞赛规则和规程，参赛运动员有义务自行办理参赛保险；因未办理保险、保额不足或保险覆盖范围不全面等造成的后果，由本人自行承担。</w:t>
      </w:r>
    </w:p>
    <w:p w14:paraId="607C051B">
      <w:pPr>
        <w:widowControl/>
        <w:spacing w:lineRule="exact" w:line="400"/>
        <w:ind w:firstLine="480" w:firstLineChars="200"/>
        <w:jc w:val="left"/>
        <w:rPr/>
      </w:pPr>
    </w:p>
    <w:p w14:paraId="11242AC1">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参赛运动员姓名</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联系电话</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p>
    <w:p w14:paraId="50D5AC10">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参赛运动员身份证号码</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p>
    <w:p w14:paraId="AD73C9B3">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法定监护人姓名</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联系电话</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p>
    <w:p w14:paraId="AB3997C0">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法定监护人身份证号码</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p>
    <w:p w14:paraId="EAD67A8E">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与参赛运动员的关系</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父亲/母亲/或指定人员（</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p>
    <w:p w14:paraId="CF50C834">
      <w:pPr>
        <w:spacing w:lineRule="exact" w:line="400"/>
        <w:ind w:firstLine="480"/>
        <w:jc w:val="both"/>
        <w:rPr/>
      </w:pPr>
    </w:p>
    <w:p w14:paraId="7D1F39E6">
      <w:pPr>
        <w:spacing w:lineRule="exact" w:line="400"/>
        <w:ind w:firstLine="540"/>
        <w:jc w:val="both"/>
        <w:rPr/>
      </w:pPr>
      <w:r>
        <w:rPr>
          <w:rFonts w:ascii="仿宋" w:cs="仿宋" w:eastAsia="仿宋" w:hAnsi="仿宋" w:hint="default"/>
          <w:b/>
          <w:bCs/>
          <w:i w:val="false"/>
          <w:iCs w:val="false"/>
          <w:color w:val="auto"/>
          <w:kern w:val="2"/>
          <w:sz w:val="24"/>
          <w:szCs w:val="24"/>
          <w:highlight w:val="none"/>
          <w:vertAlign w:val="baseline"/>
          <w:em w:val="none"/>
          <w:lang w:val="en-US" w:bidi="ar-SA" w:eastAsia="zh-CN"/>
        </w:rPr>
        <w:t>法定监护人签字：</w:t>
      </w:r>
      <w:r>
        <w:rPr>
          <w:rFonts w:ascii="仿宋" w:cs="仿宋" w:eastAsia="仿宋" w:hAnsi="仿宋" w:hint="default"/>
          <w:b/>
          <w:bCs/>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bCs/>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bCs/>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bCs/>
          <w:i w:val="false"/>
          <w:iCs w:val="false"/>
          <w:color w:val="auto"/>
          <w:kern w:val="2"/>
          <w:sz w:val="24"/>
          <w:szCs w:val="24"/>
          <w:highlight w:val="none"/>
          <w:u w:val="single" w:color="auto"/>
          <w:vertAlign w:val="baseline"/>
          <w:em w:val="none"/>
          <w:lang w:val="en-US" w:bidi="ar-SA" w:eastAsia="zh-CN"/>
        </w:rPr>
        <w:t>；</w:t>
      </w:r>
    </w:p>
    <w:p w14:paraId="579ECF2E">
      <w:pPr>
        <w:spacing w:lineRule="exact" w:line="400"/>
        <w:ind w:firstLine="540"/>
        <w:jc w:val="both"/>
        <w:rPr/>
      </w:pPr>
      <w:r>
        <w:tab/>
      </w:r>
      <w:r>
        <w:tab/>
      </w:r>
      <w:r>
        <w:tab/>
      </w:r>
      <w:r>
        <w:tab/>
      </w:r>
      <w:r>
        <w:rPr>
          <w:rFonts w:ascii="仿宋" w:cs="仿宋" w:eastAsia="仿宋" w:hAnsi="仿宋" w:hint="default"/>
          <w:b/>
          <w:bCs/>
          <w:i w:val="false"/>
          <w:iCs w:val="false"/>
          <w:color w:val="auto"/>
          <w:kern w:val="2"/>
          <w:sz w:val="24"/>
          <w:szCs w:val="24"/>
          <w:highlight w:val="none"/>
          <w:vertAlign w:val="baseline"/>
          <w:em w:val="none"/>
          <w:lang w:val="en-US" w:bidi="ar-SA" w:eastAsia="zh-CN"/>
        </w:rPr>
        <w:t xml:space="preserve">    </w:t>
      </w:r>
    </w:p>
    <w:p w14:paraId="D761FFC4">
      <w:pPr>
        <w:pBdr>
          <w:bottom w:val="double" w:sz="6" w:space="1" w:color="000000"/>
        </w:pBdr>
        <w:spacing w:lineRule="exact" w:line="400"/>
        <w:ind w:firstLine="560"/>
        <w:jc w:val="both"/>
        <w:rPr/>
      </w:pPr>
      <w:r>
        <w:rPr>
          <w:rFonts w:ascii="仿宋" w:cs="仿宋" w:eastAsia="仿宋" w:hAnsi="仿宋" w:hint="default"/>
          <w:b/>
          <w:bCs/>
          <w:i w:val="false"/>
          <w:iCs w:val="false"/>
          <w:color w:val="auto"/>
          <w:kern w:val="2"/>
          <w:sz w:val="24"/>
          <w:szCs w:val="24"/>
          <w:highlight w:val="none"/>
          <w:vertAlign w:val="baseline"/>
          <w:em w:val="none"/>
          <w:lang w:val="en-US" w:bidi="ar-SA" w:eastAsia="zh-CN"/>
        </w:rPr>
        <w:t>日期：</w:t>
      </w:r>
    </w:p>
    <w:p w14:paraId="1AC4BFAF">
      <w:pPr>
        <w:spacing w:lineRule="exact" w:line="400"/>
        <w:jc w:val="center"/>
        <w:rPr/>
      </w:pPr>
      <w:r>
        <w:rPr>
          <w:rFonts w:ascii="方正小标宋简体" w:cs="黑体" w:eastAsia="方正小标宋简体" w:hAnsi="黑体" w:hint="default"/>
          <w:b w:val="false"/>
          <w:bCs w:val="false"/>
          <w:i w:val="false"/>
          <w:iCs w:val="false"/>
          <w:color w:val="auto"/>
          <w:kern w:val="2"/>
          <w:sz w:val="28"/>
          <w:szCs w:val="28"/>
          <w:highlight w:val="none"/>
          <w:vertAlign w:val="baseline"/>
          <w:em w:val="none"/>
          <w:lang w:val="en-US" w:bidi="ar-SA" w:eastAsia="zh-CN"/>
        </w:rPr>
        <w:t>7</w:t>
      </w:r>
      <w:r>
        <w:rPr>
          <w:rFonts w:ascii="方正小标宋简体" w:cs="黑体" w:eastAsia="方正小标宋简体" w:hAnsi="黑体" w:hint="default"/>
          <w:b w:val="false"/>
          <w:bCs w:val="false"/>
          <w:i w:val="false"/>
          <w:iCs w:val="false"/>
          <w:color w:val="auto"/>
          <w:kern w:val="2"/>
          <w:sz w:val="28"/>
          <w:szCs w:val="28"/>
          <w:highlight w:val="none"/>
          <w:vertAlign w:val="baseline"/>
          <w:em w:val="none"/>
          <w:lang w:val="en-US" w:bidi="ar-SA" w:eastAsia="zh-CN"/>
        </w:rPr>
        <w:t>0</w:t>
      </w:r>
      <w:r>
        <w:rPr>
          <w:rFonts w:ascii="方正小标宋简体" w:cs="黑体" w:eastAsia="方正小标宋简体" w:hAnsi="黑体" w:hint="default"/>
          <w:b w:val="false"/>
          <w:bCs w:val="false"/>
          <w:i w:val="false"/>
          <w:iCs w:val="false"/>
          <w:color w:val="auto"/>
          <w:kern w:val="2"/>
          <w:sz w:val="28"/>
          <w:szCs w:val="28"/>
          <w:highlight w:val="none"/>
          <w:vertAlign w:val="baseline"/>
          <w:em w:val="none"/>
          <w:lang w:val="en-US" w:bidi="ar-SA" w:eastAsia="zh-CN"/>
        </w:rPr>
        <w:t>岁及以上运动员配偶/子女声明</w:t>
      </w:r>
    </w:p>
    <w:p w14:paraId="D45B2B4B">
      <w:pPr>
        <w:spacing w:lineRule="exact" w:line="400"/>
        <w:jc w:val="center"/>
        <w:rPr/>
      </w:pPr>
    </w:p>
    <w:p w14:paraId="7DD4A914">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配偶/子女承诺：本人同意</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（运动员姓名）</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参加本次比赛。</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如承诺与事实不符，自行承担相关法律后果。</w:t>
      </w:r>
    </w:p>
    <w:p w14:paraId="752A1A1C">
      <w:pPr>
        <w:widowControl/>
        <w:spacing w:lineRule="exact" w:line="400"/>
        <w:ind w:firstLine="480" w:firstLineChars="200"/>
        <w:jc w:val="left"/>
        <w:rPr/>
      </w:pPr>
      <w:r>
        <w:rPr>
          <w:rFonts w:ascii="仿宋" w:cs="仿宋" w:eastAsia="仿宋" w:hAnsi="仿宋" w:hint="default"/>
          <w:b/>
          <w:bCs/>
          <w:i w:val="false"/>
          <w:iCs w:val="false"/>
          <w:color w:val="auto"/>
          <w:kern w:val="2"/>
          <w:sz w:val="24"/>
          <w:szCs w:val="24"/>
          <w:highlight w:val="none"/>
          <w:vertAlign w:val="baseline"/>
          <w:em w:val="none"/>
          <w:lang w:val="en-US" w:bidi="ar-SA" w:eastAsia="zh-CN"/>
        </w:rPr>
        <w:t>本人明确知悉，参加比赛存在对运动员自身造成严重伤害的风险，根据竞赛规则和规程，参赛运动员有义务自行办理参赛保险；因未办理保险、保额不足或保险覆盖范围不全面等造成的后果，由本人自行承担。</w:t>
      </w:r>
    </w:p>
    <w:p w14:paraId="B27B1BA8">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参赛运动员姓名：</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，联系电话：</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p>
    <w:p w14:paraId="0A278CB1">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参赛运动员身份证号码：</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p>
    <w:p w14:paraId="9D0AF677">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配偶/子女姓名：</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，联系电话：</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p>
    <w:p w14:paraId="DB0FE4CB">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配偶/子女身份证号码：</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p>
    <w:p w14:paraId="00506B5A">
      <w:pPr>
        <w:widowControl/>
        <w:spacing w:lineRule="exact" w:line="400"/>
        <w:ind w:firstLine="480" w:firstLineChars="200"/>
        <w:jc w:val="left"/>
        <w:rPr/>
      </w:pPr>
      <w:r>
        <w:rPr>
          <w:rFonts w:ascii="仿宋" w:cs="仿宋" w:eastAsia="仿宋" w:hAnsi="仿宋" w:hint="default"/>
          <w:b w:val="false"/>
          <w:bCs w:val="false"/>
          <w:i w:val="false"/>
          <w:iCs w:val="false"/>
          <w:color w:val="auto"/>
          <w:kern w:val="2"/>
          <w:sz w:val="24"/>
          <w:szCs w:val="24"/>
          <w:highlight w:val="none"/>
          <w:vertAlign w:val="baseline"/>
          <w:em w:val="none"/>
          <w:lang w:val="en-US" w:bidi="ar-SA" w:eastAsia="zh-CN"/>
        </w:rPr>
        <w:t>与参赛运动员的关系：</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r>
        <w:rPr>
          <w:rFonts w:ascii="仿宋" w:cs="仿宋" w:eastAsia="仿宋" w:hAnsi="仿宋" w:hint="default"/>
          <w:b w:val="false"/>
          <w:bCs w:val="false"/>
          <w:i w:val="false"/>
          <w:iCs w:val="false"/>
          <w:color w:val="auto"/>
          <w:kern w:val="2"/>
          <w:sz w:val="24"/>
          <w:szCs w:val="24"/>
          <w:highlight w:val="none"/>
          <w:u w:val="single" w:color="auto"/>
          <w:vertAlign w:val="baseline"/>
          <w:em w:val="none"/>
          <w:lang w:val="en-US" w:bidi="ar-SA" w:eastAsia="zh-CN"/>
        </w:rPr>
        <w:t xml:space="preserve">                        </w:t>
      </w:r>
    </w:p>
    <w:p w14:paraId="A087E48B">
      <w:pPr>
        <w:spacing w:lineRule="exact" w:line="400"/>
        <w:ind w:firstLine="480" w:firstLineChars="200"/>
        <w:jc w:val="both"/>
        <w:rPr/>
      </w:pPr>
    </w:p>
    <w:p w14:paraId="C2744BEF">
      <w:pPr>
        <w:spacing w:lineRule="exact" w:line="400"/>
        <w:ind w:firstLine="540"/>
        <w:jc w:val="both"/>
        <w:rPr/>
      </w:pPr>
      <w:r>
        <w:rPr>
          <w:rFonts w:ascii="仿宋" w:cs="仿宋" w:eastAsia="仿宋" w:hAnsi="仿宋" w:hint="default"/>
          <w:b/>
          <w:bCs/>
          <w:i w:val="false"/>
          <w:iCs w:val="false"/>
          <w:color w:val="auto"/>
          <w:kern w:val="2"/>
          <w:sz w:val="24"/>
          <w:szCs w:val="24"/>
          <w:highlight w:val="none"/>
          <w:vertAlign w:val="baseline"/>
          <w:em w:val="none"/>
          <w:lang w:val="en-US" w:bidi="ar-SA" w:eastAsia="zh-CN"/>
        </w:rPr>
        <w:t>配偶/子女签字：</w:t>
      </w:r>
      <w:r>
        <w:rPr>
          <w:rFonts w:ascii="仿宋" w:cs="仿宋" w:eastAsia="仿宋" w:hAnsi="仿宋" w:hint="default"/>
          <w:b/>
          <w:bCs/>
          <w:i w:val="false"/>
          <w:iCs w:val="false"/>
          <w:color w:val="auto"/>
          <w:kern w:val="2"/>
          <w:sz w:val="24"/>
          <w:szCs w:val="24"/>
          <w:highlight w:val="none"/>
          <w:vertAlign w:val="baseline"/>
          <w:em w:val="none"/>
          <w:lang w:val="en-US" w:bidi="ar-SA" w:eastAsia="zh-CN"/>
        </w:rPr>
        <w:t xml:space="preserve"> </w:t>
      </w:r>
    </w:p>
    <w:p w14:paraId="93FC0389">
      <w:pPr>
        <w:spacing w:lineRule="exact" w:line="400"/>
        <w:ind w:firstLine="540"/>
        <w:jc w:val="both"/>
        <w:rPr/>
      </w:pPr>
    </w:p>
    <w:p w14:paraId="4F6A63EB">
      <w:pPr>
        <w:spacing w:lineRule="exact" w:line="400"/>
        <w:ind w:firstLine="540"/>
        <w:jc w:val="both"/>
        <w:rPr/>
      </w:pPr>
      <w:r>
        <w:rPr>
          <w:rFonts w:ascii="仿宋" w:cs="仿宋" w:eastAsia="仿宋" w:hAnsi="仿宋" w:hint="default"/>
          <w:b/>
          <w:bCs/>
          <w:i w:val="false"/>
          <w:iCs w:val="false"/>
          <w:color w:val="auto"/>
          <w:kern w:val="2"/>
          <w:sz w:val="24"/>
          <w:szCs w:val="24"/>
          <w:highlight w:val="none"/>
          <w:vertAlign w:val="baseline"/>
          <w:em w:val="none"/>
          <w:lang w:val="en-US" w:bidi="ar-SA" w:eastAsia="zh-CN"/>
        </w:rPr>
        <w:t>日期：</w:t>
      </w:r>
      <w:r>
        <w:tab/>
      </w:r>
      <w:r>
        <w:tab/>
      </w:r>
      <w:r>
        <w:tab/>
      </w:r>
      <w:r>
        <w:tab/>
      </w:r>
      <w:r>
        <w:rPr>
          <w:rFonts w:ascii="仿宋" w:cs="仿宋" w:eastAsia="仿宋" w:hAnsi="仿宋" w:hint="default"/>
          <w:b/>
          <w:bCs/>
          <w:i w:val="false"/>
          <w:iCs w:val="false"/>
          <w:color w:val="auto"/>
          <w:kern w:val="2"/>
          <w:sz w:val="24"/>
          <w:szCs w:val="24"/>
          <w:highlight w:val="none"/>
          <w:vertAlign w:val="baseline"/>
          <w:em w:val="none"/>
          <w:lang w:val="en-US" w:bidi="ar-SA" w:eastAsia="zh-CN"/>
        </w:rPr>
        <w:t xml:space="preserve">    </w:t>
      </w:r>
    </w:p>
    <w:p w14:paraId="D5520C74">
      <w:pPr>
        <w:spacing w:lineRule="exact" w:line="400"/>
        <w:jc w:val="left"/>
        <w:rPr/>
      </w:pPr>
    </w:p>
    <w:p w14:paraId="5C64F8DE">
      <w:pPr>
        <w:pStyle w:val="style0"/>
        <w:rPr/>
      </w:pPr>
    </w:p>
    <w:p w14:paraId="CC20E69B">
      <w:pPr>
        <w:pStyle w:val="style0"/>
        <w:rPr/>
      </w:pPr>
    </w:p>
    <w:sectPr>
      <w:pgSz w:w="11906" w:h="16838" w:orient="portrait"/>
      <w:pgMar w:top="330" w:right="457" w:bottom="651" w:left="675"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宋体">
    <w:altName w:val="SimSun"/>
    <w:panose1 w:val="02010600030000010101"/>
    <w:charset w:val="86"/>
    <w:family w:val="auto"/>
    <w:pitch w:val="variable"/>
    <w:sig w:usb0="00000003" w:usb1="288F0000" w:usb2="00000016" w:usb3="00000000" w:csb0="00040001" w:csb1="00000000"/>
  </w:font>
  <w:font w:name="Arial">
    <w:altName w:val="Arial"/>
    <w:panose1 w:val="020b0604020000020204"/>
    <w:charset w:val="00"/>
    <w:family w:val="swiss"/>
    <w:pitch w:val="variable"/>
    <w:sig w:usb0="E0002AFF" w:usb1="C0007843" w:usb2="00000009" w:usb3="00000000" w:csb0="000001F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黑体">
    <w:altName w:val="黑体"/>
    <w:panose1 w:val="02010600030000010101"/>
    <w:charset w:val="7a"/>
    <w:family w:val="auto"/>
    <w:pitch w:val="default"/>
    <w:sig w:usb0="00000001" w:usb1="080E0000" w:usb2="00000000" w:usb3="00000000" w:csb0="00040000" w:csb1="00000000"/>
  </w:font>
  <w:font w:name="方正小标宋简体">
    <w:altName w:val="Times New Roman"/>
    <w:panose1 w:val="02020603050000020304"/>
    <w:charset w:val="00"/>
    <w:family w:val="roman"/>
    <w:pitch w:val="variable"/>
    <w:sig w:usb0="20007A87" w:usb1="80000000" w:usb2="00000008" w:usb3="00000000" w:csb0="000001FF" w:csb1="00000000"/>
  </w:font>
  <w:font w:name="仿宋">
    <w:altName w:val="Times New Roman"/>
    <w:panose1 w:val="02020603050000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kern w:val="2"/>
        <w:sz w:val="21"/>
        <w:szCs w:val="22"/>
        <w:lang w:val="en-US" w:bidi="ar-SA" w:eastAsia="zh-CN"/>
      </w:rPr>
    </w:rPrDefault>
    <w:pPrDefault>
      <w:pPr>
        <w:widowControl w:val="false"/>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qFormat/>
    <w:pPr>
      <w:widowControl w:val="false"/>
      <w:spacing w:before="0" w:after="0"/>
      <w:ind w:left="140" w:right="0"/>
      <w:jc w:val="both"/>
    </w:pPr>
    <w:rPr>
      <w:rFonts w:ascii="Times New Roman" w:cs="Times New Roman" w:eastAsia="宋体" w:hAnsi="Times New Roman"/>
      <w:kern w:val="2"/>
      <w:sz w:val="21"/>
      <w:szCs w:val="24"/>
      <w:lang w:val="en-US" w:bidi="ar-SA" w:eastAsia="zh-CN"/>
    </w:rPr>
  </w:style>
  <w:style w:type="paragraph" w:customStyle="1" w:styleId="style4097">
    <w:name w:val="&quot;BodyText&quot;"/>
    <w:basedOn w:val="style0"/>
    <w:next w:val="style4097"/>
    <w:qFormat/>
    <w:pPr>
      <w:widowControl w:val="false"/>
      <w:tabs>
        <w:tab w:val="left" w:leader="none" w:pos="280"/>
      </w:tabs>
      <w:spacing w:after="0"/>
      <w:jc w:val="both"/>
    </w:pPr>
    <w:rPr>
      <w:rFonts w:ascii="Times New Roman" w:cs="Times New Roman" w:eastAsia="宋体" w:hAnsi="Times New Roman"/>
      <w:kern w:val="2"/>
      <w:sz w:val="21"/>
      <w:szCs w:val="24"/>
      <w:lang w:val="en-US" w:bidi="ar-SA" w:eastAsia="zh-CN"/>
    </w:rPr>
  </w:style>
  <w:style w:type="paragraph" w:customStyle="1" w:styleId="style4098">
    <w:name w:val="&quot;列表段落&quot;"/>
    <w:basedOn w:val="style0"/>
    <w:next w:val="style4098"/>
    <w:qFormat/>
    <w:pPr>
      <w:widowControl w:val="false"/>
      <w:spacing w:after="0"/>
      <w:ind w:firstLine="420" w:firstLineChars="200"/>
      <w:jc w:val="both"/>
    </w:pPr>
    <w:rPr>
      <w:rFonts w:ascii="Times New Roman" w:cs="Times New Roman" w:eastAsia="宋体" w:hAnsi="Times New Roman"/>
      <w:kern w:val="2"/>
      <w:sz w:val="21"/>
      <w:szCs w:val="24"/>
      <w:lang w:val="en-US" w:bidi="ar-SA" w:eastAsia="zh-CN"/>
    </w:rPr>
  </w:style>
  <w:style w:type="paragraph" w:styleId="style32">
    <w:name w:val="footer"/>
    <w:basedOn w:val="style0"/>
    <w:next w:val="style32"/>
    <w:qFormat/>
    <w:pPr>
      <w:widowControl w:val="false"/>
      <w:tabs>
        <w:tab w:val="center" w:leader="none" w:pos="4140"/>
        <w:tab w:val="right" w:leader="none" w:pos="8300"/>
      </w:tabs>
      <w:spacing w:after="0"/>
      <w:jc w:val="left"/>
    </w:pPr>
    <w:rPr>
      <w:rFonts w:ascii="Times New Roman" w:cs="Times New Roman" w:eastAsia="宋体" w:hAnsi="Times New Roman"/>
      <w:kern w:val="2"/>
      <w:sz w:val="18"/>
      <w:szCs w:val="18"/>
      <w:lang w:val="en-US" w:bidi="ar-SA" w:eastAsia="zh-CN"/>
    </w:rPr>
  </w:style>
  <w:style w:type="paragraph" w:styleId="style31">
    <w:name w:val="header"/>
    <w:basedOn w:val="style0"/>
    <w:next w:val="style31"/>
    <w:qFormat/>
    <w:pPr>
      <w:widowControl w:val="false"/>
      <w:pBdr>
        <w:bottom w:val="single" w:sz="6" w:space="1" w:color="000000"/>
      </w:pBdr>
      <w:tabs>
        <w:tab w:val="center" w:leader="none" w:pos="4140"/>
        <w:tab w:val="right" w:leader="none" w:pos="8300"/>
      </w:tabs>
      <w:spacing w:after="0"/>
      <w:jc w:val="center"/>
    </w:pPr>
    <w:rPr>
      <w:rFonts w:ascii="Times New Roman" w:cs="Times New Roman" w:eastAsia="宋体" w:hAnsi="Times New Roman"/>
      <w:kern w:val="2"/>
      <w:sz w:val="18"/>
      <w:szCs w:val="18"/>
      <w:lang w:val="en-US" w:bidi="ar-SA" w:eastAsia="zh-CN"/>
    </w:rPr>
  </w:style>
  <w:style w:type="paragraph" w:customStyle="1" w:styleId="style4099">
    <w:name w:val="&quot;BodyText1I&quot;"/>
    <w:next w:val="style4099"/>
    <w:qFormat/>
    <w:pPr>
      <w:widowControl w:val="false"/>
      <w:tabs>
        <w:tab w:val="left" w:leader="none" w:pos="280"/>
      </w:tabs>
      <w:spacing w:after="0" w:lineRule="exact" w:line="500"/>
      <w:ind w:firstLine="420"/>
      <w:jc w:val="both"/>
    </w:pPr>
    <w:rPr>
      <w:rFonts w:ascii="Times New Roman" w:cs="Times New Roman" w:eastAsia="宋体" w:hAnsi="Times New Roman"/>
      <w:kern w:val="2"/>
      <w:sz w:val="21"/>
      <w:szCs w:val="28"/>
      <w:lang w:val="en-US" w:bidi="ar-SA" w:eastAsia="zh-CN"/>
    </w:rPr>
  </w:style>
  <w:style w:type="paragraph" w:customStyle="1" w:styleId="style4102">
    <w:name w:val="&quot;BodyText&quot;"/>
    <w:basedOn w:val="style0"/>
    <w:next w:val="style4094"/>
    <w:qFormat/>
    <w:pPr>
      <w:widowControl w:val="false"/>
      <w:tabs>
        <w:tab w:val="left" w:leader="none" w:pos="280"/>
      </w:tabs>
      <w:spacing w:after="0"/>
      <w:jc w:val="both"/>
    </w:pPr>
    <w:rPr>
      <w:rFonts w:ascii="Times New Roman" w:cs="Times New Roman" w:eastAsia="宋体" w:hAnsi="Times New Roman"/>
      <w:kern w:val="2"/>
      <w:sz w:val="21"/>
      <w:szCs w:val="24"/>
      <w:lang w:val="en-US" w:bidi="ar-SA" w:eastAsia="zh-CN"/>
    </w:rPr>
  </w:style>
  <w:style w:type="paragraph" w:customStyle="1" w:styleId="style4100">
    <w:name w:val="&quot;列表段落&quot;"/>
    <w:basedOn w:val="style0"/>
    <w:next w:val="style4094"/>
    <w:qFormat/>
    <w:pPr>
      <w:widowControl w:val="false"/>
      <w:spacing w:after="0"/>
      <w:ind w:firstLine="420" w:firstLineChars="200"/>
      <w:jc w:val="both"/>
    </w:pPr>
    <w:rPr>
      <w:rFonts w:ascii="Times New Roman" w:cs="Times New Roman" w:eastAsia="宋体" w:hAnsi="Times New Roman"/>
      <w:kern w:val="2"/>
      <w:sz w:val="21"/>
      <w:szCs w:val="24"/>
      <w:lang w:val="en-US" w:bidi="ar-SA" w:eastAsia="zh-CN"/>
    </w:rPr>
  </w:style>
  <w:style w:type="paragraph" w:customStyle="1" w:styleId="style4101">
    <w:name w:val="&quot;BodyText1I&quot;"/>
    <w:next w:val="style4094"/>
    <w:qFormat/>
    <w:pPr>
      <w:widowControl w:val="false"/>
      <w:tabs>
        <w:tab w:val="left" w:leader="none" w:pos="280"/>
      </w:tabs>
      <w:spacing w:after="0" w:lineRule="exact" w:line="500"/>
      <w:ind w:firstLine="420"/>
      <w:jc w:val="both"/>
    </w:pPr>
    <w:rPr>
      <w:rFonts w:ascii="Times New Roman" w:cs="Times New Roman" w:eastAsia="宋体" w:hAnsi="Times New Roman"/>
      <w:kern w:val="2"/>
      <w:sz w:val="21"/>
      <w:szCs w:val="28"/>
      <w:lang w:val="en-US" w:bidi="ar-SA"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1531</Words>
  <Characters>1541</Characters>
  <Application>WPS Office</Application>
  <Paragraphs>59</Paragraphs>
  <CharactersWithSpaces>2098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2026-10-03T13:19:25Z</dcterms:created>
  <dc:creator>PKM110</dc:creator>
  <lastModifiedBy>PKM110</lastModifiedBy>
  <dcterms:modified xsi:type="dcterms:W3CDTF">2026-10-03T13:20:34Z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2b5fbbaf93e040e5b9616d7548d2ab71_21</vt:lpwstr>
  </property>
</Properties>
</file>