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D39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小标宋简体" w:hAnsi="黑体" w:eastAsia="方正小标宋简体" w:cs="黑体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48B90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44"/>
          <w:lang w:val="en-US" w:eastAsia="zh-CN"/>
        </w:rPr>
        <w:t>2025年交通银行湖南省分行职工运动会</w:t>
      </w:r>
    </w:p>
    <w:p w14:paraId="335A1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黑体" w:eastAsia="方正小标宋简体" w:cs="黑体"/>
          <w:w w:val="94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报名表</w:t>
      </w:r>
    </w:p>
    <w:p w14:paraId="10F81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填报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单位：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794"/>
        <w:gridCol w:w="973"/>
        <w:gridCol w:w="1701"/>
        <w:gridCol w:w="1871"/>
        <w:gridCol w:w="1130"/>
      </w:tblGrid>
      <w:tr w14:paraId="6DAB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18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领队</w:t>
            </w:r>
          </w:p>
        </w:tc>
        <w:tc>
          <w:tcPr>
            <w:tcW w:w="10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82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6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1677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80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65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7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联络员</w:t>
            </w:r>
          </w:p>
        </w:tc>
        <w:tc>
          <w:tcPr>
            <w:tcW w:w="10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DF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D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167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D0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19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3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团体项目</w:t>
            </w:r>
            <w:r>
              <w:rPr>
                <w:rStyle w:val="11"/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（趣味项目4项、集体跳绳、50米迎面接力）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运动员名单</w:t>
            </w:r>
          </w:p>
        </w:tc>
      </w:tr>
      <w:tr w14:paraId="3C3D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F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序 号</w:t>
            </w:r>
          </w:p>
        </w:tc>
        <w:tc>
          <w:tcPr>
            <w:tcW w:w="10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3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54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9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95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9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4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F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6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5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性 别</w:t>
            </w:r>
          </w:p>
        </w:tc>
      </w:tr>
      <w:tr w14:paraId="1440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F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D2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14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A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4E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CE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9A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8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3B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70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6E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9A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D8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91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8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E5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5F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0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29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2E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1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2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B2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78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F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9F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48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60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F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29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DC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D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9B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E4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C9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5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52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87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5A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5F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5B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08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53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8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D7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7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F9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19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B9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6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FD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13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6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5A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31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CF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0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B8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CD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3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28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B4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B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3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0D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33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71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1E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61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FF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BC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·····</w:t>
            </w:r>
          </w:p>
        </w:tc>
      </w:tr>
      <w:tr w14:paraId="056D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8D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立定跳远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运动员名单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（单项目限2男2女）</w:t>
            </w:r>
          </w:p>
        </w:tc>
      </w:tr>
      <w:tr w14:paraId="43A6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男：</w:t>
            </w:r>
          </w:p>
        </w:tc>
        <w:tc>
          <w:tcPr>
            <w:tcW w:w="26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女：</w:t>
            </w:r>
          </w:p>
        </w:tc>
      </w:tr>
      <w:tr w14:paraId="292C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5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抛实心球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运动员名单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（单项目限2男2女）</w:t>
            </w:r>
          </w:p>
        </w:tc>
      </w:tr>
      <w:tr w14:paraId="1711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男：</w:t>
            </w:r>
          </w:p>
        </w:tc>
        <w:tc>
          <w:tcPr>
            <w:tcW w:w="26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9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女：</w:t>
            </w:r>
          </w:p>
        </w:tc>
      </w:tr>
      <w:tr w14:paraId="2854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体育技能展示人员名单（单项目限1男1女）</w:t>
            </w:r>
          </w:p>
        </w:tc>
      </w:tr>
      <w:tr w14:paraId="39A7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E8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①颠球挑战赛（足球）：                  ②颠球挑战赛（乒乓球）：</w:t>
            </w:r>
          </w:p>
          <w:p w14:paraId="701A9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③颠球挑战赛（气排球）：                ④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平板支撑挑战赛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</w:p>
          <w:p w14:paraId="40D9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⑤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仰卧起坐挑战赛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                      ⑥俯卧撑挑战赛：</w:t>
            </w:r>
          </w:p>
          <w:p w14:paraId="2A7A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7568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团体项目和立定跳远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、抛实心球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人员不可兼项；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体育技能展示人员可兼项；</w:t>
      </w:r>
    </w:p>
    <w:p w14:paraId="7A846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2.以上人员均为自愿报名此次各活动；没有心脑血管等猝发性疾病或其它不适宜运动的情况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；</w:t>
      </w:r>
    </w:p>
    <w:p w14:paraId="6CF03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3.报名即视为以上人员已了解本次活动所有规则规定、纪律要求，同意并接受自愿参赛责任及风险告知书的全部内容。   </w:t>
      </w:r>
    </w:p>
    <w:p w14:paraId="7DB53C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560" w:firstLineChars="19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填报日期：    年   月  日</w:t>
      </w:r>
    </w:p>
    <w:p w14:paraId="295769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5BBBC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88133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E7E71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4CD762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3560E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64211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11827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62EF9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CF63DC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9DE93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7349D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1A25D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38BFB1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DA7FD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FF59D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2966B2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7D2D4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FF0A5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0F87A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4FCE083"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8FA5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09A9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709A9">
                    <w:pPr>
                      <w:pStyle w:val="5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A1581"/>
    <w:rsid w:val="656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4">
    <w:name w:val="Body Text Indent 2"/>
    <w:basedOn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table" w:styleId="8">
    <w:name w:val="Table Grid"/>
    <w:basedOn w:val="7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0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font1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2025-10-27T06:09:00Z</dcterms:created>
  <dc:creator>小胖墩</dc:creator>
  <cp:lastModifiedBy>小胖墩</cp:lastModifiedBy>
  <dcterms:modified xsi:type="dcterms:W3CDTF">2025-10-27T06:11:04Z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960B709EF55441A5BD600DA0085663B1_11</vt:lpwstr>
  </property>
  <property fmtid="{D5CDD505-2E9C-101B-9397-08002B2CF9AE}" pid="4" name="KSOTemplateDocerSaveRecord">
    <vt:lpwstr>eyJoZGlkIjoiMjAxZjliODYyMzVkN2I2MTc0YjZlOTEzMGJhZDQxZTMiLCJ1c2VySWQiOiI2NzA5MTAwNjEifQ==</vt:lpwstr>
  </property>
</Properties>
</file>