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8D81D">
      <w:pPr>
        <w:pStyle w:val="2"/>
        <w:spacing w:before="182" w:line="193" w:lineRule="auto"/>
        <w:ind w:left="704"/>
        <w:rPr>
          <w:sz w:val="28"/>
          <w:szCs w:val="28"/>
        </w:rPr>
      </w:pPr>
      <w:bookmarkStart w:id="0" w:name="_GoBack"/>
      <w:bookmarkEnd w:id="0"/>
      <w:r>
        <w:rPr>
          <w:spacing w:val="-9"/>
          <w:sz w:val="28"/>
          <w:szCs w:val="28"/>
        </w:rPr>
        <w:t>附件</w:t>
      </w:r>
      <w:r>
        <w:rPr>
          <w:spacing w:val="-14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2</w:t>
      </w:r>
    </w:p>
    <w:p w14:paraId="0D9334B3">
      <w:pPr>
        <w:pStyle w:val="2"/>
        <w:spacing w:before="194" w:line="196" w:lineRule="auto"/>
        <w:ind w:left="2847"/>
      </w:pPr>
      <w:r>
        <w:rPr>
          <w:spacing w:val="8"/>
        </w:rPr>
        <w:t>武术散打专场报名表</w:t>
      </w:r>
    </w:p>
    <w:p w14:paraId="32FAEE1F">
      <w:pPr>
        <w:spacing w:line="104" w:lineRule="auto"/>
        <w:rPr>
          <w:rFonts w:ascii="Arial"/>
          <w:sz w:val="2"/>
        </w:rPr>
      </w:pPr>
    </w:p>
    <w:tbl>
      <w:tblPr>
        <w:tblStyle w:val="5"/>
        <w:tblW w:w="85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020"/>
        <w:gridCol w:w="582"/>
        <w:gridCol w:w="1449"/>
        <w:gridCol w:w="931"/>
        <w:gridCol w:w="167"/>
        <w:gridCol w:w="1098"/>
        <w:gridCol w:w="1165"/>
        <w:gridCol w:w="1252"/>
      </w:tblGrid>
      <w:tr w14:paraId="784E6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9" w:hRule="atLeast"/>
        </w:trPr>
        <w:tc>
          <w:tcPr>
            <w:tcW w:w="8537" w:type="dxa"/>
            <w:gridSpan w:val="9"/>
            <w:vAlign w:val="top"/>
          </w:tcPr>
          <w:p w14:paraId="5D4D9FEA">
            <w:pPr>
              <w:spacing w:before="175" w:line="190" w:lineRule="auto"/>
              <w:ind w:left="1263"/>
              <w:rPr>
                <w:rFonts w:ascii="PingFang SC" w:hAnsi="PingFang SC" w:eastAsia="PingFang SC" w:cs="PingFang SC"/>
                <w:sz w:val="24"/>
                <w:szCs w:val="24"/>
              </w:rPr>
            </w:pPr>
            <w:r>
              <w:rPr>
                <w:rFonts w:ascii="PingFang SC" w:hAnsi="PingFang SC" w:eastAsia="PingFang SC" w:cs="PingFang SC"/>
                <w:b/>
                <w:bCs/>
                <w:spacing w:val="-2"/>
                <w:sz w:val="24"/>
                <w:szCs w:val="24"/>
              </w:rPr>
              <w:t>第十二届上海国际武术博览会竞赛规程（武术散打专</w:t>
            </w:r>
            <w:r>
              <w:rPr>
                <w:rFonts w:ascii="PingFang SC" w:hAnsi="PingFang SC" w:eastAsia="PingFang SC" w:cs="PingFang SC"/>
                <w:b/>
                <w:bCs/>
                <w:spacing w:val="-3"/>
                <w:sz w:val="24"/>
                <w:szCs w:val="24"/>
              </w:rPr>
              <w:t>场）</w:t>
            </w:r>
          </w:p>
        </w:tc>
      </w:tr>
      <w:tr w14:paraId="084D6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873" w:type="dxa"/>
            <w:vAlign w:val="top"/>
          </w:tcPr>
          <w:p w14:paraId="5C91B716">
            <w:pPr>
              <w:spacing w:before="69" w:line="201" w:lineRule="auto"/>
              <w:ind w:left="115" w:right="267" w:firstLine="11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spacing w:val="-11"/>
                <w:sz w:val="18"/>
                <w:szCs w:val="18"/>
              </w:rPr>
              <w:t>队伍</w:t>
            </w:r>
            <w:r>
              <w:rPr>
                <w:rFonts w:ascii="PingFang SC" w:hAnsi="PingFang SC" w:eastAsia="PingFang SC" w:cs="PingFang SC"/>
                <w:sz w:val="18"/>
                <w:szCs w:val="18"/>
              </w:rPr>
              <w:t xml:space="preserve">   </w:t>
            </w:r>
            <w:r>
              <w:rPr>
                <w:rFonts w:ascii="PingFang SC" w:hAnsi="PingFang SC" w:eastAsia="PingFang SC" w:cs="PingFang SC"/>
                <w:spacing w:val="-19"/>
                <w:sz w:val="18"/>
                <w:szCs w:val="18"/>
              </w:rPr>
              <w:t>名称：</w:t>
            </w:r>
          </w:p>
        </w:tc>
        <w:tc>
          <w:tcPr>
            <w:tcW w:w="3051" w:type="dxa"/>
            <w:gridSpan w:val="3"/>
            <w:vAlign w:val="top"/>
          </w:tcPr>
          <w:p w14:paraId="2C3974AA">
            <w:pPr>
              <w:pStyle w:val="6"/>
            </w:pPr>
          </w:p>
        </w:tc>
        <w:tc>
          <w:tcPr>
            <w:tcW w:w="931" w:type="dxa"/>
            <w:vAlign w:val="top"/>
          </w:tcPr>
          <w:p w14:paraId="26D8F76F">
            <w:pPr>
              <w:spacing w:before="69" w:line="201" w:lineRule="auto"/>
              <w:ind w:left="113" w:right="237" w:firstLine="7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spacing w:val="-5"/>
                <w:sz w:val="18"/>
                <w:szCs w:val="18"/>
              </w:rPr>
              <w:t>负责人</w:t>
            </w:r>
            <w:r>
              <w:rPr>
                <w:rFonts w:ascii="PingFang SC" w:hAnsi="PingFang SC" w:eastAsia="PingFang SC" w:cs="PingFang SC"/>
                <w:sz w:val="18"/>
                <w:szCs w:val="18"/>
              </w:rPr>
              <w:t xml:space="preserve">  </w:t>
            </w:r>
            <w:r>
              <w:rPr>
                <w:rFonts w:ascii="PingFang SC" w:hAnsi="PingFang SC" w:eastAsia="PingFang SC" w:cs="PingFang SC"/>
                <w:spacing w:val="-14"/>
                <w:sz w:val="18"/>
                <w:szCs w:val="18"/>
              </w:rPr>
              <w:t>姓名</w:t>
            </w:r>
            <w:r>
              <w:rPr>
                <w:rFonts w:ascii="PingFang SC" w:hAnsi="PingFang SC" w:eastAsia="PingFang SC" w:cs="PingFang SC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PingFang SC" w:hAnsi="PingFang SC" w:eastAsia="PingFang SC" w:cs="PingFang SC"/>
                <w:spacing w:val="-14"/>
                <w:sz w:val="18"/>
                <w:szCs w:val="18"/>
              </w:rPr>
              <w:t>：</w:t>
            </w:r>
          </w:p>
        </w:tc>
        <w:tc>
          <w:tcPr>
            <w:tcW w:w="3682" w:type="dxa"/>
            <w:gridSpan w:val="4"/>
            <w:vAlign w:val="top"/>
          </w:tcPr>
          <w:p w14:paraId="2E819117">
            <w:pPr>
              <w:pStyle w:val="6"/>
            </w:pPr>
          </w:p>
        </w:tc>
      </w:tr>
      <w:tr w14:paraId="1AB48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79" w:hRule="atLeast"/>
        </w:trPr>
        <w:tc>
          <w:tcPr>
            <w:tcW w:w="873" w:type="dxa"/>
            <w:vAlign w:val="top"/>
          </w:tcPr>
          <w:p w14:paraId="116A1729">
            <w:pPr>
              <w:spacing w:before="143" w:line="229" w:lineRule="auto"/>
              <w:ind w:left="114" w:right="267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spacing w:val="-4"/>
                <w:sz w:val="18"/>
                <w:szCs w:val="18"/>
              </w:rPr>
              <w:t>联系</w:t>
            </w:r>
            <w:r>
              <w:rPr>
                <w:rFonts w:ascii="PingFang SC" w:hAnsi="PingFang SC" w:eastAsia="PingFang SC" w:cs="PingFang SC"/>
                <w:sz w:val="18"/>
                <w:szCs w:val="18"/>
              </w:rPr>
              <w:t xml:space="preserve">   </w:t>
            </w:r>
            <w:r>
              <w:rPr>
                <w:rFonts w:ascii="PingFang SC" w:hAnsi="PingFang SC" w:eastAsia="PingFang SC" w:cs="PingFang SC"/>
                <w:spacing w:val="-19"/>
                <w:sz w:val="18"/>
                <w:szCs w:val="18"/>
              </w:rPr>
              <w:t>方式：</w:t>
            </w:r>
          </w:p>
        </w:tc>
        <w:tc>
          <w:tcPr>
            <w:tcW w:w="3051" w:type="dxa"/>
            <w:gridSpan w:val="3"/>
            <w:vAlign w:val="top"/>
          </w:tcPr>
          <w:p w14:paraId="562FFC77">
            <w:pPr>
              <w:pStyle w:val="6"/>
            </w:pPr>
          </w:p>
        </w:tc>
        <w:tc>
          <w:tcPr>
            <w:tcW w:w="931" w:type="dxa"/>
            <w:vAlign w:val="top"/>
          </w:tcPr>
          <w:p w14:paraId="0A203EC8">
            <w:pPr>
              <w:spacing w:before="143" w:line="229" w:lineRule="auto"/>
              <w:ind w:left="126" w:right="237" w:firstLine="7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spacing w:val="-18"/>
                <w:sz w:val="18"/>
                <w:szCs w:val="18"/>
              </w:rPr>
              <w:t>电</w:t>
            </w:r>
            <w:r>
              <w:rPr>
                <w:rFonts w:ascii="PingFang SC" w:hAnsi="PingFang SC" w:eastAsia="PingFang SC" w:cs="PingFang SC"/>
                <w:spacing w:val="36"/>
                <w:w w:val="101"/>
                <w:sz w:val="18"/>
                <w:szCs w:val="18"/>
              </w:rPr>
              <w:t xml:space="preserve"> </w:t>
            </w:r>
            <w:r>
              <w:rPr>
                <w:rFonts w:ascii="PingFang SC" w:hAnsi="PingFang SC" w:eastAsia="PingFang SC" w:cs="PingFang SC"/>
                <w:spacing w:val="-18"/>
                <w:sz w:val="18"/>
                <w:szCs w:val="18"/>
              </w:rPr>
              <w:t>子</w:t>
            </w:r>
            <w:r>
              <w:rPr>
                <w:rFonts w:ascii="PingFang SC" w:hAnsi="PingFang SC" w:eastAsia="PingFang SC" w:cs="PingFang SC"/>
                <w:sz w:val="18"/>
                <w:szCs w:val="18"/>
              </w:rPr>
              <w:t xml:space="preserve">   </w:t>
            </w:r>
            <w:r>
              <w:rPr>
                <w:rFonts w:ascii="PingFang SC" w:hAnsi="PingFang SC" w:eastAsia="PingFang SC" w:cs="PingFang SC"/>
                <w:spacing w:val="-26"/>
                <w:sz w:val="18"/>
                <w:szCs w:val="18"/>
              </w:rPr>
              <w:t>邮</w:t>
            </w:r>
            <w:r>
              <w:rPr>
                <w:rFonts w:ascii="PingFang SC" w:hAnsi="PingFang SC" w:eastAsia="PingFang SC" w:cs="PingFang SC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PingFang SC" w:hAnsi="PingFang SC" w:eastAsia="PingFang SC" w:cs="PingFang SC"/>
                <w:spacing w:val="-26"/>
                <w:sz w:val="18"/>
                <w:szCs w:val="18"/>
              </w:rPr>
              <w:t>箱：</w:t>
            </w:r>
          </w:p>
        </w:tc>
        <w:tc>
          <w:tcPr>
            <w:tcW w:w="3682" w:type="dxa"/>
            <w:gridSpan w:val="4"/>
            <w:vAlign w:val="top"/>
          </w:tcPr>
          <w:p w14:paraId="1C706A39">
            <w:pPr>
              <w:pStyle w:val="6"/>
            </w:pPr>
          </w:p>
        </w:tc>
      </w:tr>
      <w:tr w14:paraId="49508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873" w:type="dxa"/>
            <w:vAlign w:val="top"/>
          </w:tcPr>
          <w:p w14:paraId="53A3E093">
            <w:pPr>
              <w:spacing w:before="69" w:line="201" w:lineRule="auto"/>
              <w:ind w:left="115" w:right="267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spacing w:val="-5"/>
                <w:sz w:val="18"/>
                <w:szCs w:val="18"/>
              </w:rPr>
              <w:t>参赛</w:t>
            </w:r>
            <w:r>
              <w:rPr>
                <w:rFonts w:ascii="PingFang SC" w:hAnsi="PingFang SC" w:eastAsia="PingFang SC" w:cs="PingFang SC"/>
                <w:sz w:val="18"/>
                <w:szCs w:val="18"/>
              </w:rPr>
              <w:t xml:space="preserve">   </w:t>
            </w:r>
            <w:r>
              <w:rPr>
                <w:rFonts w:ascii="PingFang SC" w:hAnsi="PingFang SC" w:eastAsia="PingFang SC" w:cs="PingFang SC"/>
                <w:spacing w:val="-19"/>
                <w:sz w:val="18"/>
                <w:szCs w:val="18"/>
              </w:rPr>
              <w:t>人数：</w:t>
            </w:r>
          </w:p>
        </w:tc>
        <w:tc>
          <w:tcPr>
            <w:tcW w:w="7664" w:type="dxa"/>
            <w:gridSpan w:val="8"/>
            <w:vAlign w:val="top"/>
          </w:tcPr>
          <w:p w14:paraId="55A8798F">
            <w:pPr>
              <w:pStyle w:val="6"/>
            </w:pPr>
          </w:p>
        </w:tc>
      </w:tr>
      <w:tr w14:paraId="3B212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5" w:hRule="atLeast"/>
        </w:trPr>
        <w:tc>
          <w:tcPr>
            <w:tcW w:w="873" w:type="dxa"/>
            <w:vAlign w:val="top"/>
          </w:tcPr>
          <w:p w14:paraId="6979F160">
            <w:pPr>
              <w:spacing w:before="204" w:line="191" w:lineRule="auto"/>
              <w:ind w:left="259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1020" w:type="dxa"/>
            <w:vAlign w:val="top"/>
          </w:tcPr>
          <w:p w14:paraId="48FF12F6">
            <w:pPr>
              <w:spacing w:before="203" w:line="191" w:lineRule="auto"/>
              <w:ind w:left="332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b/>
                <w:bCs/>
                <w:spacing w:val="-6"/>
                <w:sz w:val="18"/>
                <w:szCs w:val="18"/>
              </w:rPr>
              <w:t>姓名</w:t>
            </w:r>
          </w:p>
        </w:tc>
        <w:tc>
          <w:tcPr>
            <w:tcW w:w="582" w:type="dxa"/>
            <w:vAlign w:val="top"/>
          </w:tcPr>
          <w:p w14:paraId="0F29FB5D">
            <w:pPr>
              <w:spacing w:before="205" w:line="191" w:lineRule="auto"/>
              <w:ind w:left="116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b/>
                <w:bCs/>
                <w:spacing w:val="-7"/>
                <w:sz w:val="18"/>
                <w:szCs w:val="18"/>
              </w:rPr>
              <w:t>性别</w:t>
            </w:r>
          </w:p>
        </w:tc>
        <w:tc>
          <w:tcPr>
            <w:tcW w:w="2547" w:type="dxa"/>
            <w:gridSpan w:val="3"/>
            <w:vAlign w:val="top"/>
          </w:tcPr>
          <w:p w14:paraId="19E24E02">
            <w:pPr>
              <w:spacing w:before="204" w:line="191" w:lineRule="auto"/>
              <w:ind w:left="830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b/>
                <w:bCs/>
                <w:spacing w:val="-4"/>
                <w:sz w:val="18"/>
                <w:szCs w:val="18"/>
              </w:rPr>
              <w:t>身份证号码</w:t>
            </w:r>
          </w:p>
        </w:tc>
        <w:tc>
          <w:tcPr>
            <w:tcW w:w="1098" w:type="dxa"/>
            <w:vAlign w:val="top"/>
          </w:tcPr>
          <w:p w14:paraId="0502F122">
            <w:pPr>
              <w:spacing w:before="205" w:line="191" w:lineRule="auto"/>
              <w:ind w:left="376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b/>
                <w:bCs/>
                <w:spacing w:val="-7"/>
                <w:sz w:val="18"/>
                <w:szCs w:val="18"/>
              </w:rPr>
              <w:t>组别</w:t>
            </w:r>
          </w:p>
        </w:tc>
        <w:tc>
          <w:tcPr>
            <w:tcW w:w="1165" w:type="dxa"/>
            <w:vAlign w:val="top"/>
          </w:tcPr>
          <w:p w14:paraId="1E6862B1">
            <w:pPr>
              <w:spacing w:before="204" w:line="191" w:lineRule="auto"/>
              <w:ind w:left="411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b/>
                <w:bCs/>
                <w:spacing w:val="-7"/>
                <w:sz w:val="18"/>
                <w:szCs w:val="18"/>
              </w:rPr>
              <w:t>级别</w:t>
            </w:r>
          </w:p>
        </w:tc>
        <w:tc>
          <w:tcPr>
            <w:tcW w:w="1252" w:type="dxa"/>
            <w:vAlign w:val="top"/>
          </w:tcPr>
          <w:p w14:paraId="0A2125E7">
            <w:pPr>
              <w:spacing w:before="204" w:line="191" w:lineRule="auto"/>
              <w:ind w:left="450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b/>
                <w:bCs/>
                <w:spacing w:val="-7"/>
                <w:sz w:val="18"/>
                <w:szCs w:val="18"/>
              </w:rPr>
              <w:t>备注</w:t>
            </w:r>
          </w:p>
        </w:tc>
      </w:tr>
      <w:tr w14:paraId="6F5010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5" w:hRule="atLeast"/>
        </w:trPr>
        <w:tc>
          <w:tcPr>
            <w:tcW w:w="873" w:type="dxa"/>
            <w:vAlign w:val="top"/>
          </w:tcPr>
          <w:p w14:paraId="1D176E82">
            <w:pPr>
              <w:spacing w:before="204" w:line="191" w:lineRule="auto"/>
              <w:ind w:left="260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spacing w:val="-4"/>
                <w:sz w:val="18"/>
                <w:szCs w:val="18"/>
              </w:rPr>
              <w:t>示例</w:t>
            </w:r>
          </w:p>
        </w:tc>
        <w:tc>
          <w:tcPr>
            <w:tcW w:w="1020" w:type="dxa"/>
            <w:vAlign w:val="top"/>
          </w:tcPr>
          <w:p w14:paraId="4B5F3978">
            <w:pPr>
              <w:spacing w:before="205" w:line="191" w:lineRule="auto"/>
              <w:ind w:left="336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spacing w:val="-6"/>
                <w:sz w:val="18"/>
                <w:szCs w:val="18"/>
              </w:rPr>
              <w:t>张三</w:t>
            </w:r>
          </w:p>
        </w:tc>
        <w:tc>
          <w:tcPr>
            <w:tcW w:w="582" w:type="dxa"/>
            <w:vAlign w:val="top"/>
          </w:tcPr>
          <w:p w14:paraId="7AB9B154">
            <w:pPr>
              <w:spacing w:before="204" w:line="191" w:lineRule="auto"/>
              <w:ind w:left="212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sz w:val="18"/>
                <w:szCs w:val="18"/>
              </w:rPr>
              <w:t>男</w:t>
            </w:r>
          </w:p>
        </w:tc>
        <w:tc>
          <w:tcPr>
            <w:tcW w:w="2547" w:type="dxa"/>
            <w:gridSpan w:val="3"/>
            <w:vAlign w:val="top"/>
          </w:tcPr>
          <w:p w14:paraId="71FFC0F5">
            <w:pPr>
              <w:spacing w:before="232" w:line="163" w:lineRule="auto"/>
              <w:ind w:left="471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spacing w:val="-7"/>
                <w:sz w:val="18"/>
                <w:szCs w:val="18"/>
              </w:rPr>
              <w:t>310110200001010001</w:t>
            </w:r>
          </w:p>
        </w:tc>
        <w:tc>
          <w:tcPr>
            <w:tcW w:w="1098" w:type="dxa"/>
            <w:vAlign w:val="top"/>
          </w:tcPr>
          <w:p w14:paraId="79C66357">
            <w:pPr>
              <w:spacing w:before="204" w:line="191" w:lineRule="auto"/>
              <w:ind w:left="284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spacing w:val="-3"/>
                <w:sz w:val="18"/>
                <w:szCs w:val="18"/>
              </w:rPr>
              <w:t>成年组</w:t>
            </w:r>
          </w:p>
        </w:tc>
        <w:tc>
          <w:tcPr>
            <w:tcW w:w="1165" w:type="dxa"/>
            <w:vAlign w:val="top"/>
          </w:tcPr>
          <w:p w14:paraId="58E5AE9F">
            <w:pPr>
              <w:spacing w:before="205" w:line="176" w:lineRule="auto"/>
              <w:ind w:left="410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spacing w:val="-16"/>
                <w:sz w:val="18"/>
                <w:szCs w:val="18"/>
              </w:rPr>
              <w:t>60gk</w:t>
            </w:r>
          </w:p>
        </w:tc>
        <w:tc>
          <w:tcPr>
            <w:tcW w:w="1252" w:type="dxa"/>
            <w:vAlign w:val="top"/>
          </w:tcPr>
          <w:p w14:paraId="32892E46">
            <w:pPr>
              <w:pStyle w:val="6"/>
            </w:pPr>
          </w:p>
        </w:tc>
      </w:tr>
      <w:tr w14:paraId="00162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4" w:hRule="atLeast"/>
        </w:trPr>
        <w:tc>
          <w:tcPr>
            <w:tcW w:w="873" w:type="dxa"/>
            <w:vAlign w:val="top"/>
          </w:tcPr>
          <w:p w14:paraId="6A16360C">
            <w:pPr>
              <w:spacing w:before="233" w:line="163" w:lineRule="auto"/>
              <w:ind w:left="410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top"/>
          </w:tcPr>
          <w:p w14:paraId="24141E1E">
            <w:pPr>
              <w:pStyle w:val="6"/>
            </w:pPr>
          </w:p>
        </w:tc>
        <w:tc>
          <w:tcPr>
            <w:tcW w:w="582" w:type="dxa"/>
            <w:vAlign w:val="top"/>
          </w:tcPr>
          <w:p w14:paraId="3F7AD090">
            <w:pPr>
              <w:pStyle w:val="6"/>
            </w:pPr>
          </w:p>
        </w:tc>
        <w:tc>
          <w:tcPr>
            <w:tcW w:w="2547" w:type="dxa"/>
            <w:gridSpan w:val="3"/>
            <w:vAlign w:val="top"/>
          </w:tcPr>
          <w:p w14:paraId="7DCF2EDB">
            <w:pPr>
              <w:pStyle w:val="6"/>
            </w:pPr>
          </w:p>
        </w:tc>
        <w:tc>
          <w:tcPr>
            <w:tcW w:w="1098" w:type="dxa"/>
            <w:vAlign w:val="top"/>
          </w:tcPr>
          <w:p w14:paraId="0192B9C3">
            <w:pPr>
              <w:pStyle w:val="6"/>
            </w:pPr>
          </w:p>
        </w:tc>
        <w:tc>
          <w:tcPr>
            <w:tcW w:w="1165" w:type="dxa"/>
            <w:vAlign w:val="top"/>
          </w:tcPr>
          <w:p w14:paraId="678D642F">
            <w:pPr>
              <w:pStyle w:val="6"/>
            </w:pPr>
          </w:p>
        </w:tc>
        <w:tc>
          <w:tcPr>
            <w:tcW w:w="1252" w:type="dxa"/>
            <w:vAlign w:val="top"/>
          </w:tcPr>
          <w:p w14:paraId="203D8AEC">
            <w:pPr>
              <w:pStyle w:val="6"/>
            </w:pPr>
          </w:p>
        </w:tc>
      </w:tr>
      <w:tr w14:paraId="37735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5" w:hRule="atLeast"/>
        </w:trPr>
        <w:tc>
          <w:tcPr>
            <w:tcW w:w="873" w:type="dxa"/>
            <w:vAlign w:val="top"/>
          </w:tcPr>
          <w:p w14:paraId="4846A43F">
            <w:pPr>
              <w:spacing w:before="235" w:line="163" w:lineRule="auto"/>
              <w:ind w:left="398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sz w:val="18"/>
                <w:szCs w:val="18"/>
              </w:rPr>
              <w:t>2</w:t>
            </w:r>
          </w:p>
        </w:tc>
        <w:tc>
          <w:tcPr>
            <w:tcW w:w="1020" w:type="dxa"/>
            <w:vAlign w:val="top"/>
          </w:tcPr>
          <w:p w14:paraId="33F0A148">
            <w:pPr>
              <w:pStyle w:val="6"/>
            </w:pPr>
          </w:p>
        </w:tc>
        <w:tc>
          <w:tcPr>
            <w:tcW w:w="582" w:type="dxa"/>
            <w:vAlign w:val="top"/>
          </w:tcPr>
          <w:p w14:paraId="39594F83">
            <w:pPr>
              <w:pStyle w:val="6"/>
            </w:pPr>
          </w:p>
        </w:tc>
        <w:tc>
          <w:tcPr>
            <w:tcW w:w="2547" w:type="dxa"/>
            <w:gridSpan w:val="3"/>
            <w:vAlign w:val="top"/>
          </w:tcPr>
          <w:p w14:paraId="39411C32">
            <w:pPr>
              <w:pStyle w:val="6"/>
            </w:pPr>
          </w:p>
        </w:tc>
        <w:tc>
          <w:tcPr>
            <w:tcW w:w="1098" w:type="dxa"/>
            <w:vAlign w:val="top"/>
          </w:tcPr>
          <w:p w14:paraId="65D47972">
            <w:pPr>
              <w:pStyle w:val="6"/>
            </w:pPr>
          </w:p>
        </w:tc>
        <w:tc>
          <w:tcPr>
            <w:tcW w:w="1165" w:type="dxa"/>
            <w:vAlign w:val="top"/>
          </w:tcPr>
          <w:p w14:paraId="4FD49042">
            <w:pPr>
              <w:pStyle w:val="6"/>
            </w:pPr>
          </w:p>
        </w:tc>
        <w:tc>
          <w:tcPr>
            <w:tcW w:w="1252" w:type="dxa"/>
            <w:vAlign w:val="top"/>
          </w:tcPr>
          <w:p w14:paraId="67DC6EF7">
            <w:pPr>
              <w:pStyle w:val="6"/>
            </w:pPr>
          </w:p>
        </w:tc>
      </w:tr>
      <w:tr w14:paraId="4ED6F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5" w:hRule="atLeast"/>
        </w:trPr>
        <w:tc>
          <w:tcPr>
            <w:tcW w:w="873" w:type="dxa"/>
            <w:vAlign w:val="top"/>
          </w:tcPr>
          <w:p w14:paraId="189EB1A4">
            <w:pPr>
              <w:spacing w:before="235" w:line="162" w:lineRule="auto"/>
              <w:ind w:left="400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sz w:val="18"/>
                <w:szCs w:val="18"/>
              </w:rPr>
              <w:t>3</w:t>
            </w:r>
          </w:p>
        </w:tc>
        <w:tc>
          <w:tcPr>
            <w:tcW w:w="1020" w:type="dxa"/>
            <w:vAlign w:val="top"/>
          </w:tcPr>
          <w:p w14:paraId="1175AD7E">
            <w:pPr>
              <w:pStyle w:val="6"/>
            </w:pPr>
          </w:p>
        </w:tc>
        <w:tc>
          <w:tcPr>
            <w:tcW w:w="582" w:type="dxa"/>
            <w:vAlign w:val="top"/>
          </w:tcPr>
          <w:p w14:paraId="2552E993">
            <w:pPr>
              <w:pStyle w:val="6"/>
            </w:pPr>
          </w:p>
        </w:tc>
        <w:tc>
          <w:tcPr>
            <w:tcW w:w="2547" w:type="dxa"/>
            <w:gridSpan w:val="3"/>
            <w:vAlign w:val="top"/>
          </w:tcPr>
          <w:p w14:paraId="2FBE9249">
            <w:pPr>
              <w:pStyle w:val="6"/>
            </w:pPr>
          </w:p>
        </w:tc>
        <w:tc>
          <w:tcPr>
            <w:tcW w:w="1098" w:type="dxa"/>
            <w:vAlign w:val="top"/>
          </w:tcPr>
          <w:p w14:paraId="4819B770">
            <w:pPr>
              <w:pStyle w:val="6"/>
            </w:pPr>
          </w:p>
        </w:tc>
        <w:tc>
          <w:tcPr>
            <w:tcW w:w="1165" w:type="dxa"/>
            <w:vAlign w:val="top"/>
          </w:tcPr>
          <w:p w14:paraId="5C673040">
            <w:pPr>
              <w:pStyle w:val="6"/>
            </w:pPr>
          </w:p>
        </w:tc>
        <w:tc>
          <w:tcPr>
            <w:tcW w:w="1252" w:type="dxa"/>
            <w:vAlign w:val="top"/>
          </w:tcPr>
          <w:p w14:paraId="144AFBD5">
            <w:pPr>
              <w:pStyle w:val="6"/>
            </w:pPr>
          </w:p>
        </w:tc>
      </w:tr>
      <w:tr w14:paraId="7A40A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5" w:hRule="atLeast"/>
        </w:trPr>
        <w:tc>
          <w:tcPr>
            <w:tcW w:w="873" w:type="dxa"/>
            <w:vAlign w:val="top"/>
          </w:tcPr>
          <w:p w14:paraId="30AE8E9D">
            <w:pPr>
              <w:spacing w:before="233" w:line="163" w:lineRule="auto"/>
              <w:ind w:left="396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sz w:val="18"/>
                <w:szCs w:val="18"/>
              </w:rPr>
              <w:t>4</w:t>
            </w:r>
          </w:p>
        </w:tc>
        <w:tc>
          <w:tcPr>
            <w:tcW w:w="1020" w:type="dxa"/>
            <w:vAlign w:val="top"/>
          </w:tcPr>
          <w:p w14:paraId="04E1B3C9">
            <w:pPr>
              <w:pStyle w:val="6"/>
            </w:pPr>
          </w:p>
        </w:tc>
        <w:tc>
          <w:tcPr>
            <w:tcW w:w="582" w:type="dxa"/>
            <w:vAlign w:val="top"/>
          </w:tcPr>
          <w:p w14:paraId="4ED027C9">
            <w:pPr>
              <w:pStyle w:val="6"/>
            </w:pPr>
          </w:p>
        </w:tc>
        <w:tc>
          <w:tcPr>
            <w:tcW w:w="2547" w:type="dxa"/>
            <w:gridSpan w:val="3"/>
            <w:vAlign w:val="top"/>
          </w:tcPr>
          <w:p w14:paraId="3E73B63E">
            <w:pPr>
              <w:pStyle w:val="6"/>
            </w:pPr>
          </w:p>
        </w:tc>
        <w:tc>
          <w:tcPr>
            <w:tcW w:w="1098" w:type="dxa"/>
            <w:vAlign w:val="top"/>
          </w:tcPr>
          <w:p w14:paraId="3DF537FA">
            <w:pPr>
              <w:pStyle w:val="6"/>
            </w:pPr>
          </w:p>
        </w:tc>
        <w:tc>
          <w:tcPr>
            <w:tcW w:w="1165" w:type="dxa"/>
            <w:vAlign w:val="top"/>
          </w:tcPr>
          <w:p w14:paraId="16ED58FA">
            <w:pPr>
              <w:pStyle w:val="6"/>
            </w:pPr>
          </w:p>
        </w:tc>
        <w:tc>
          <w:tcPr>
            <w:tcW w:w="1252" w:type="dxa"/>
            <w:vAlign w:val="top"/>
          </w:tcPr>
          <w:p w14:paraId="441082D1">
            <w:pPr>
              <w:pStyle w:val="6"/>
            </w:pPr>
          </w:p>
        </w:tc>
      </w:tr>
      <w:tr w14:paraId="41090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5" w:hRule="atLeast"/>
        </w:trPr>
        <w:tc>
          <w:tcPr>
            <w:tcW w:w="873" w:type="dxa"/>
            <w:vAlign w:val="top"/>
          </w:tcPr>
          <w:p w14:paraId="59393ECD">
            <w:pPr>
              <w:spacing w:before="235" w:line="161" w:lineRule="auto"/>
              <w:ind w:left="400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sz w:val="18"/>
                <w:szCs w:val="18"/>
              </w:rPr>
              <w:t>5</w:t>
            </w:r>
          </w:p>
        </w:tc>
        <w:tc>
          <w:tcPr>
            <w:tcW w:w="1020" w:type="dxa"/>
            <w:vAlign w:val="top"/>
          </w:tcPr>
          <w:p w14:paraId="20D05C2D">
            <w:pPr>
              <w:pStyle w:val="6"/>
            </w:pPr>
          </w:p>
        </w:tc>
        <w:tc>
          <w:tcPr>
            <w:tcW w:w="582" w:type="dxa"/>
            <w:vAlign w:val="top"/>
          </w:tcPr>
          <w:p w14:paraId="73DFD495">
            <w:pPr>
              <w:pStyle w:val="6"/>
            </w:pPr>
          </w:p>
        </w:tc>
        <w:tc>
          <w:tcPr>
            <w:tcW w:w="2547" w:type="dxa"/>
            <w:gridSpan w:val="3"/>
            <w:vAlign w:val="top"/>
          </w:tcPr>
          <w:p w14:paraId="0A7E332E">
            <w:pPr>
              <w:pStyle w:val="6"/>
            </w:pPr>
          </w:p>
        </w:tc>
        <w:tc>
          <w:tcPr>
            <w:tcW w:w="1098" w:type="dxa"/>
            <w:vAlign w:val="top"/>
          </w:tcPr>
          <w:p w14:paraId="4EF19821">
            <w:pPr>
              <w:pStyle w:val="6"/>
            </w:pPr>
          </w:p>
        </w:tc>
        <w:tc>
          <w:tcPr>
            <w:tcW w:w="1165" w:type="dxa"/>
            <w:vAlign w:val="top"/>
          </w:tcPr>
          <w:p w14:paraId="0396F726">
            <w:pPr>
              <w:pStyle w:val="6"/>
            </w:pPr>
          </w:p>
        </w:tc>
        <w:tc>
          <w:tcPr>
            <w:tcW w:w="1252" w:type="dxa"/>
            <w:vAlign w:val="top"/>
          </w:tcPr>
          <w:p w14:paraId="301F877E">
            <w:pPr>
              <w:pStyle w:val="6"/>
            </w:pPr>
          </w:p>
        </w:tc>
      </w:tr>
      <w:tr w14:paraId="632EE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5" w:hRule="atLeast"/>
        </w:trPr>
        <w:tc>
          <w:tcPr>
            <w:tcW w:w="873" w:type="dxa"/>
            <w:vAlign w:val="top"/>
          </w:tcPr>
          <w:p w14:paraId="162B5322">
            <w:pPr>
              <w:spacing w:before="234" w:line="162" w:lineRule="auto"/>
              <w:ind w:left="398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sz w:val="18"/>
                <w:szCs w:val="18"/>
              </w:rPr>
              <w:t>6</w:t>
            </w:r>
          </w:p>
        </w:tc>
        <w:tc>
          <w:tcPr>
            <w:tcW w:w="1020" w:type="dxa"/>
            <w:vAlign w:val="top"/>
          </w:tcPr>
          <w:p w14:paraId="1DB14A7C">
            <w:pPr>
              <w:pStyle w:val="6"/>
            </w:pPr>
          </w:p>
        </w:tc>
        <w:tc>
          <w:tcPr>
            <w:tcW w:w="582" w:type="dxa"/>
            <w:vAlign w:val="top"/>
          </w:tcPr>
          <w:p w14:paraId="39A0AD9A">
            <w:pPr>
              <w:pStyle w:val="6"/>
            </w:pPr>
          </w:p>
        </w:tc>
        <w:tc>
          <w:tcPr>
            <w:tcW w:w="2547" w:type="dxa"/>
            <w:gridSpan w:val="3"/>
            <w:vAlign w:val="top"/>
          </w:tcPr>
          <w:p w14:paraId="35705335">
            <w:pPr>
              <w:pStyle w:val="6"/>
            </w:pPr>
          </w:p>
        </w:tc>
        <w:tc>
          <w:tcPr>
            <w:tcW w:w="1098" w:type="dxa"/>
            <w:vAlign w:val="top"/>
          </w:tcPr>
          <w:p w14:paraId="616166E5">
            <w:pPr>
              <w:pStyle w:val="6"/>
            </w:pPr>
          </w:p>
        </w:tc>
        <w:tc>
          <w:tcPr>
            <w:tcW w:w="1165" w:type="dxa"/>
            <w:vAlign w:val="top"/>
          </w:tcPr>
          <w:p w14:paraId="01933901">
            <w:pPr>
              <w:pStyle w:val="6"/>
            </w:pPr>
          </w:p>
        </w:tc>
        <w:tc>
          <w:tcPr>
            <w:tcW w:w="1252" w:type="dxa"/>
            <w:vAlign w:val="top"/>
          </w:tcPr>
          <w:p w14:paraId="368BD3EC">
            <w:pPr>
              <w:pStyle w:val="6"/>
            </w:pPr>
          </w:p>
        </w:tc>
      </w:tr>
      <w:tr w14:paraId="40145B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5" w:hRule="atLeast"/>
        </w:trPr>
        <w:tc>
          <w:tcPr>
            <w:tcW w:w="873" w:type="dxa"/>
            <w:vAlign w:val="top"/>
          </w:tcPr>
          <w:p w14:paraId="57A96388">
            <w:pPr>
              <w:spacing w:before="236" w:line="163" w:lineRule="auto"/>
              <w:ind w:left="401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sz w:val="18"/>
                <w:szCs w:val="18"/>
              </w:rPr>
              <w:t>7</w:t>
            </w:r>
          </w:p>
        </w:tc>
        <w:tc>
          <w:tcPr>
            <w:tcW w:w="1020" w:type="dxa"/>
            <w:vAlign w:val="top"/>
          </w:tcPr>
          <w:p w14:paraId="4531C53B">
            <w:pPr>
              <w:pStyle w:val="6"/>
            </w:pPr>
          </w:p>
        </w:tc>
        <w:tc>
          <w:tcPr>
            <w:tcW w:w="582" w:type="dxa"/>
            <w:vAlign w:val="top"/>
          </w:tcPr>
          <w:p w14:paraId="69D12810">
            <w:pPr>
              <w:pStyle w:val="6"/>
            </w:pPr>
          </w:p>
        </w:tc>
        <w:tc>
          <w:tcPr>
            <w:tcW w:w="2547" w:type="dxa"/>
            <w:gridSpan w:val="3"/>
            <w:vAlign w:val="top"/>
          </w:tcPr>
          <w:p w14:paraId="54F50967">
            <w:pPr>
              <w:pStyle w:val="6"/>
            </w:pPr>
          </w:p>
        </w:tc>
        <w:tc>
          <w:tcPr>
            <w:tcW w:w="1098" w:type="dxa"/>
            <w:vAlign w:val="top"/>
          </w:tcPr>
          <w:p w14:paraId="0A2941D6">
            <w:pPr>
              <w:pStyle w:val="6"/>
            </w:pPr>
          </w:p>
        </w:tc>
        <w:tc>
          <w:tcPr>
            <w:tcW w:w="1165" w:type="dxa"/>
            <w:vAlign w:val="top"/>
          </w:tcPr>
          <w:p w14:paraId="04C911D4">
            <w:pPr>
              <w:pStyle w:val="6"/>
            </w:pPr>
          </w:p>
        </w:tc>
        <w:tc>
          <w:tcPr>
            <w:tcW w:w="1252" w:type="dxa"/>
            <w:vAlign w:val="top"/>
          </w:tcPr>
          <w:p w14:paraId="0703DBA8">
            <w:pPr>
              <w:pStyle w:val="6"/>
            </w:pPr>
          </w:p>
        </w:tc>
      </w:tr>
      <w:tr w14:paraId="0E112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5" w:hRule="atLeast"/>
        </w:trPr>
        <w:tc>
          <w:tcPr>
            <w:tcW w:w="873" w:type="dxa"/>
            <w:vAlign w:val="top"/>
          </w:tcPr>
          <w:p w14:paraId="408BE26D">
            <w:pPr>
              <w:spacing w:before="235" w:line="162" w:lineRule="auto"/>
              <w:ind w:left="397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sz w:val="18"/>
                <w:szCs w:val="18"/>
              </w:rPr>
              <w:t>8</w:t>
            </w:r>
          </w:p>
        </w:tc>
        <w:tc>
          <w:tcPr>
            <w:tcW w:w="1020" w:type="dxa"/>
            <w:vAlign w:val="top"/>
          </w:tcPr>
          <w:p w14:paraId="7B3B1D06">
            <w:pPr>
              <w:pStyle w:val="6"/>
            </w:pPr>
          </w:p>
        </w:tc>
        <w:tc>
          <w:tcPr>
            <w:tcW w:w="582" w:type="dxa"/>
            <w:vAlign w:val="top"/>
          </w:tcPr>
          <w:p w14:paraId="6DB914BB">
            <w:pPr>
              <w:pStyle w:val="6"/>
            </w:pPr>
          </w:p>
        </w:tc>
        <w:tc>
          <w:tcPr>
            <w:tcW w:w="2547" w:type="dxa"/>
            <w:gridSpan w:val="3"/>
            <w:vAlign w:val="top"/>
          </w:tcPr>
          <w:p w14:paraId="38619E62">
            <w:pPr>
              <w:pStyle w:val="6"/>
            </w:pPr>
          </w:p>
        </w:tc>
        <w:tc>
          <w:tcPr>
            <w:tcW w:w="1098" w:type="dxa"/>
            <w:vAlign w:val="top"/>
          </w:tcPr>
          <w:p w14:paraId="0B807A05">
            <w:pPr>
              <w:pStyle w:val="6"/>
            </w:pPr>
          </w:p>
        </w:tc>
        <w:tc>
          <w:tcPr>
            <w:tcW w:w="1165" w:type="dxa"/>
            <w:vAlign w:val="top"/>
          </w:tcPr>
          <w:p w14:paraId="71BBFA94">
            <w:pPr>
              <w:pStyle w:val="6"/>
            </w:pPr>
          </w:p>
        </w:tc>
        <w:tc>
          <w:tcPr>
            <w:tcW w:w="1252" w:type="dxa"/>
            <w:vAlign w:val="top"/>
          </w:tcPr>
          <w:p w14:paraId="6ECBC542">
            <w:pPr>
              <w:pStyle w:val="6"/>
            </w:pPr>
          </w:p>
        </w:tc>
      </w:tr>
      <w:tr w14:paraId="03520E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5" w:hRule="atLeast"/>
        </w:trPr>
        <w:tc>
          <w:tcPr>
            <w:tcW w:w="873" w:type="dxa"/>
            <w:vAlign w:val="top"/>
          </w:tcPr>
          <w:p w14:paraId="4012A8ED">
            <w:pPr>
              <w:spacing w:before="235" w:line="162" w:lineRule="auto"/>
              <w:ind w:left="397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sz w:val="18"/>
                <w:szCs w:val="18"/>
              </w:rPr>
              <w:t>9</w:t>
            </w:r>
          </w:p>
        </w:tc>
        <w:tc>
          <w:tcPr>
            <w:tcW w:w="1020" w:type="dxa"/>
            <w:vAlign w:val="top"/>
          </w:tcPr>
          <w:p w14:paraId="7C39EF18">
            <w:pPr>
              <w:pStyle w:val="6"/>
            </w:pPr>
          </w:p>
        </w:tc>
        <w:tc>
          <w:tcPr>
            <w:tcW w:w="582" w:type="dxa"/>
            <w:vAlign w:val="top"/>
          </w:tcPr>
          <w:p w14:paraId="1785E9F8">
            <w:pPr>
              <w:pStyle w:val="6"/>
            </w:pPr>
          </w:p>
        </w:tc>
        <w:tc>
          <w:tcPr>
            <w:tcW w:w="2547" w:type="dxa"/>
            <w:gridSpan w:val="3"/>
            <w:vAlign w:val="top"/>
          </w:tcPr>
          <w:p w14:paraId="2913EE15">
            <w:pPr>
              <w:pStyle w:val="6"/>
            </w:pPr>
          </w:p>
        </w:tc>
        <w:tc>
          <w:tcPr>
            <w:tcW w:w="1098" w:type="dxa"/>
            <w:vAlign w:val="top"/>
          </w:tcPr>
          <w:p w14:paraId="2A31791F">
            <w:pPr>
              <w:pStyle w:val="6"/>
            </w:pPr>
          </w:p>
        </w:tc>
        <w:tc>
          <w:tcPr>
            <w:tcW w:w="1165" w:type="dxa"/>
            <w:vAlign w:val="top"/>
          </w:tcPr>
          <w:p w14:paraId="1F1FB71D">
            <w:pPr>
              <w:pStyle w:val="6"/>
            </w:pPr>
          </w:p>
        </w:tc>
        <w:tc>
          <w:tcPr>
            <w:tcW w:w="1252" w:type="dxa"/>
            <w:vAlign w:val="top"/>
          </w:tcPr>
          <w:p w14:paraId="2CA74E73">
            <w:pPr>
              <w:pStyle w:val="6"/>
            </w:pPr>
          </w:p>
        </w:tc>
      </w:tr>
      <w:tr w14:paraId="47FAB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5" w:hRule="atLeast"/>
        </w:trPr>
        <w:tc>
          <w:tcPr>
            <w:tcW w:w="873" w:type="dxa"/>
            <w:vAlign w:val="top"/>
          </w:tcPr>
          <w:p w14:paraId="445FE9B5">
            <w:pPr>
              <w:spacing w:before="232" w:line="163" w:lineRule="auto"/>
              <w:ind w:left="364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spacing w:val="-2"/>
                <w:sz w:val="18"/>
                <w:szCs w:val="18"/>
              </w:rPr>
              <w:t>10</w:t>
            </w:r>
          </w:p>
        </w:tc>
        <w:tc>
          <w:tcPr>
            <w:tcW w:w="1020" w:type="dxa"/>
            <w:vAlign w:val="top"/>
          </w:tcPr>
          <w:p w14:paraId="249252CD">
            <w:pPr>
              <w:pStyle w:val="6"/>
            </w:pPr>
          </w:p>
        </w:tc>
        <w:tc>
          <w:tcPr>
            <w:tcW w:w="582" w:type="dxa"/>
            <w:vAlign w:val="top"/>
          </w:tcPr>
          <w:p w14:paraId="5DF66FAC">
            <w:pPr>
              <w:pStyle w:val="6"/>
            </w:pPr>
          </w:p>
        </w:tc>
        <w:tc>
          <w:tcPr>
            <w:tcW w:w="2547" w:type="dxa"/>
            <w:gridSpan w:val="3"/>
            <w:vAlign w:val="top"/>
          </w:tcPr>
          <w:p w14:paraId="7B5C3D0C">
            <w:pPr>
              <w:pStyle w:val="6"/>
            </w:pPr>
          </w:p>
        </w:tc>
        <w:tc>
          <w:tcPr>
            <w:tcW w:w="1098" w:type="dxa"/>
            <w:vAlign w:val="top"/>
          </w:tcPr>
          <w:p w14:paraId="16A59BDC">
            <w:pPr>
              <w:pStyle w:val="6"/>
            </w:pPr>
          </w:p>
        </w:tc>
        <w:tc>
          <w:tcPr>
            <w:tcW w:w="1165" w:type="dxa"/>
            <w:vAlign w:val="top"/>
          </w:tcPr>
          <w:p w14:paraId="43DD48F8">
            <w:pPr>
              <w:pStyle w:val="6"/>
            </w:pPr>
          </w:p>
        </w:tc>
        <w:tc>
          <w:tcPr>
            <w:tcW w:w="1252" w:type="dxa"/>
            <w:vAlign w:val="top"/>
          </w:tcPr>
          <w:p w14:paraId="496B616C">
            <w:pPr>
              <w:pStyle w:val="6"/>
            </w:pPr>
          </w:p>
        </w:tc>
      </w:tr>
      <w:tr w14:paraId="6013F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5" w:hRule="atLeast"/>
        </w:trPr>
        <w:tc>
          <w:tcPr>
            <w:tcW w:w="8537" w:type="dxa"/>
            <w:gridSpan w:val="9"/>
            <w:vAlign w:val="top"/>
          </w:tcPr>
          <w:p w14:paraId="1C1E735B">
            <w:pPr>
              <w:spacing w:before="205" w:line="190" w:lineRule="auto"/>
              <w:ind w:left="3103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spacing w:val="-2"/>
                <w:sz w:val="18"/>
                <w:szCs w:val="18"/>
              </w:rPr>
              <w:t>参赛报名费合计</w:t>
            </w:r>
            <w:r>
              <w:rPr>
                <w:rFonts w:ascii="PingFang SC" w:hAnsi="PingFang SC" w:eastAsia="PingFang SC" w:cs="PingFang SC"/>
                <w:spacing w:val="-19"/>
                <w:sz w:val="18"/>
                <w:szCs w:val="18"/>
              </w:rPr>
              <w:t>（</w:t>
            </w:r>
            <w:r>
              <w:rPr>
                <w:rFonts w:ascii="PingFang SC" w:hAnsi="PingFang SC" w:eastAsia="PingFang SC" w:cs="PingFang SC"/>
                <w:spacing w:val="5"/>
                <w:sz w:val="18"/>
                <w:szCs w:val="18"/>
              </w:rPr>
              <w:t xml:space="preserve">         </w:t>
            </w:r>
            <w:r>
              <w:rPr>
                <w:rFonts w:ascii="PingFang SC" w:hAnsi="PingFang SC" w:eastAsia="PingFang SC" w:cs="PingFang SC"/>
                <w:spacing w:val="-19"/>
                <w:sz w:val="18"/>
                <w:szCs w:val="18"/>
              </w:rPr>
              <w:t>）</w:t>
            </w:r>
            <w:r>
              <w:rPr>
                <w:rFonts w:ascii="PingFang SC" w:hAnsi="PingFang SC" w:eastAsia="PingFang SC" w:cs="PingFang SC"/>
                <w:spacing w:val="-2"/>
                <w:sz w:val="18"/>
                <w:szCs w:val="18"/>
              </w:rPr>
              <w:t>元</w:t>
            </w:r>
          </w:p>
        </w:tc>
      </w:tr>
      <w:tr w14:paraId="4DD211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5" w:hRule="atLeast"/>
        </w:trPr>
        <w:tc>
          <w:tcPr>
            <w:tcW w:w="8537" w:type="dxa"/>
            <w:gridSpan w:val="9"/>
            <w:vAlign w:val="top"/>
          </w:tcPr>
          <w:p w14:paraId="0B28E36E">
            <w:pPr>
              <w:spacing w:before="206" w:line="190" w:lineRule="auto"/>
              <w:ind w:left="2834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spacing w:val="1"/>
                <w:sz w:val="18"/>
                <w:szCs w:val="18"/>
              </w:rPr>
              <w:t>填报人签名</w:t>
            </w:r>
            <w:r>
              <w:rPr>
                <w:rFonts w:ascii="PingFang SC" w:hAnsi="PingFang SC" w:eastAsia="PingFang SC" w:cs="PingFang SC"/>
                <w:spacing w:val="-5"/>
                <w:sz w:val="18"/>
                <w:szCs w:val="18"/>
              </w:rPr>
              <w:t>：</w:t>
            </w:r>
            <w:r>
              <w:rPr>
                <w:rFonts w:ascii="PingFang SC" w:hAnsi="PingFang SC" w:eastAsia="PingFang SC" w:cs="PingFang SC"/>
                <w:spacing w:val="2"/>
                <w:sz w:val="18"/>
                <w:szCs w:val="18"/>
              </w:rPr>
              <w:t xml:space="preserve">                    </w:t>
            </w:r>
            <w:r>
              <w:rPr>
                <w:rFonts w:ascii="PingFang SC" w:hAnsi="PingFang SC" w:eastAsia="PingFang SC" w:cs="PingFang SC"/>
                <w:spacing w:val="-5"/>
                <w:sz w:val="18"/>
                <w:szCs w:val="18"/>
              </w:rPr>
              <w:t>（</w:t>
            </w:r>
            <w:r>
              <w:rPr>
                <w:rFonts w:ascii="PingFang SC" w:hAnsi="PingFang SC" w:eastAsia="PingFang SC" w:cs="PingFang SC"/>
                <w:spacing w:val="1"/>
                <w:sz w:val="18"/>
                <w:szCs w:val="18"/>
              </w:rPr>
              <w:t>此处请盖队伍单位公章）</w:t>
            </w:r>
          </w:p>
        </w:tc>
      </w:tr>
      <w:tr w14:paraId="2DC7F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5" w:hRule="atLeast"/>
        </w:trPr>
        <w:tc>
          <w:tcPr>
            <w:tcW w:w="8537" w:type="dxa"/>
            <w:gridSpan w:val="9"/>
            <w:vAlign w:val="top"/>
          </w:tcPr>
          <w:p w14:paraId="3E9AE6AF">
            <w:pPr>
              <w:spacing w:before="70" w:line="211" w:lineRule="auto"/>
              <w:ind w:left="116" w:right="145" w:hanging="1"/>
              <w:jc w:val="both"/>
              <w:rPr>
                <w:rFonts w:ascii="PingFang SC" w:hAnsi="PingFang SC" w:eastAsia="PingFang SC" w:cs="PingFang SC"/>
                <w:sz w:val="18"/>
                <w:szCs w:val="18"/>
              </w:rPr>
            </w:pPr>
            <w:r>
              <w:rPr>
                <w:rFonts w:ascii="PingFang SC" w:hAnsi="PingFang SC" w:eastAsia="PingFang SC" w:cs="PingFang SC"/>
                <w:sz w:val="18"/>
                <w:szCs w:val="18"/>
              </w:rPr>
              <w:t>温馨提示：请根据自己的身体健康状况如实填写报名信息，若有类似于先天性心脏</w:t>
            </w:r>
            <w:r>
              <w:rPr>
                <w:rFonts w:ascii="PingFang SC" w:hAnsi="PingFang SC" w:eastAsia="PingFang SC" w:cs="PingFang SC"/>
                <w:spacing w:val="-1"/>
                <w:sz w:val="18"/>
                <w:szCs w:val="18"/>
              </w:rPr>
              <w:t>病、高血压、严重心律</w:t>
            </w:r>
            <w:r>
              <w:rPr>
                <w:rFonts w:ascii="PingFang SC" w:hAnsi="PingFang SC" w:eastAsia="PingFang SC" w:cs="PingFang SC"/>
                <w:sz w:val="18"/>
                <w:szCs w:val="18"/>
              </w:rPr>
              <w:t xml:space="preserve"> </w:t>
            </w:r>
            <w:r>
              <w:rPr>
                <w:rFonts w:ascii="PingFang SC" w:hAnsi="PingFang SC" w:eastAsia="PingFang SC" w:cs="PingFang SC"/>
                <w:spacing w:val="-1"/>
                <w:sz w:val="18"/>
                <w:szCs w:val="18"/>
              </w:rPr>
              <w:t>不齐或血糖过高、过低的糖尿病患者不宜参加比赛</w:t>
            </w:r>
            <w:r>
              <w:rPr>
                <w:rFonts w:ascii="PingFang SC" w:hAnsi="PingFang SC" w:eastAsia="PingFang SC" w:cs="PingFang SC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PingFang SC" w:hAnsi="PingFang SC" w:eastAsia="PingFang SC" w:cs="PingFang SC"/>
                <w:spacing w:val="-1"/>
                <w:sz w:val="18"/>
                <w:szCs w:val="18"/>
              </w:rPr>
              <w:t>。请参赛选手们赛时及时补充水分，理性参赛，量力而</w:t>
            </w:r>
            <w:r>
              <w:rPr>
                <w:rFonts w:ascii="PingFang SC" w:hAnsi="PingFang SC" w:eastAsia="PingFang SC" w:cs="PingFang SC"/>
                <w:sz w:val="18"/>
                <w:szCs w:val="18"/>
              </w:rPr>
              <w:t xml:space="preserve"> </w:t>
            </w:r>
            <w:r>
              <w:rPr>
                <w:rFonts w:ascii="PingFang SC" w:hAnsi="PingFang SC" w:eastAsia="PingFang SC" w:cs="PingFang SC"/>
                <w:spacing w:val="-1"/>
                <w:sz w:val="18"/>
                <w:szCs w:val="18"/>
              </w:rPr>
              <w:t>行，保持平稳谨慎，安全完赛。</w:t>
            </w:r>
          </w:p>
        </w:tc>
      </w:tr>
    </w:tbl>
    <w:p w14:paraId="0A82C35F">
      <w:pPr>
        <w:rPr>
          <w:rFonts w:ascii="Arial"/>
          <w:sz w:val="21"/>
        </w:rPr>
      </w:pPr>
    </w:p>
    <w:sectPr>
      <w:footerReference r:id="rId5" w:type="default"/>
      <w:pgSz w:w="11906" w:h="16838"/>
      <w:pgMar w:top="1431" w:right="1682" w:bottom="1120" w:left="1681" w:header="0" w:footer="7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9746C">
    <w:pPr>
      <w:pStyle w:val="2"/>
      <w:spacing w:before="1" w:line="158" w:lineRule="auto"/>
      <w:ind w:left="7447"/>
      <w:rPr>
        <w:sz w:val="28"/>
        <w:szCs w:val="28"/>
      </w:rPr>
    </w:pPr>
    <w:r>
      <w:rPr>
        <w:spacing w:val="-5"/>
        <w:w w:val="96"/>
        <w:sz w:val="28"/>
        <w:szCs w:val="28"/>
      </w:rPr>
      <w:t>—</w:t>
    </w:r>
    <w:r>
      <w:rPr>
        <w:spacing w:val="67"/>
        <w:sz w:val="28"/>
        <w:szCs w:val="28"/>
      </w:rPr>
      <w:t xml:space="preserve"> </w:t>
    </w:r>
    <w:r>
      <w:rPr>
        <w:spacing w:val="-5"/>
        <w:w w:val="96"/>
        <w:sz w:val="28"/>
        <w:szCs w:val="28"/>
      </w:rPr>
      <w:t>7</w:t>
    </w:r>
    <w:r>
      <w:rPr>
        <w:spacing w:val="56"/>
        <w:sz w:val="28"/>
        <w:szCs w:val="28"/>
      </w:rPr>
      <w:t xml:space="preserve"> </w:t>
    </w:r>
    <w:r>
      <w:rPr>
        <w:spacing w:val="-5"/>
        <w:w w:val="9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F7F70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Office_7.3.1.8967_F1E327BC-269C-435d-A152-05C5408002CA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2025-05-13T18:50:00Z</dcterms:created>
  <dc:creator>Administrator</dc:creator>
  <cp:lastModifiedBy>大白胖子</cp:lastModifiedBy>
  <dcterms:modified xsi:type="dcterms:W3CDTF">2025-05-13T17:00:35Z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2025-05-13T16:48:10Z</vt:filetime>
  </property>
  <property fmtid="{D5CDD505-2E9C-101B-9397-08002B2CF9AE}" pid="4" name="KSOProductBuildVer">
    <vt:lpwstr>2052-7.3.1.8967</vt:lpwstr>
  </property>
  <property fmtid="{D5CDD505-2E9C-101B-9397-08002B2CF9AE}" pid="5" name="ICV">
    <vt:lpwstr>9A63034CBDF29C7D330A2368FFC4188E_42</vt:lpwstr>
  </property>
</Properties>
</file>