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p>
      <w:pPr>
        <w:rPr>
          <w:b/>
        </w:rPr>
      </w:pPr>
      <w:r>
        <w:rPr>
          <w:rFonts w:hint="eastAsia"/>
          <w:b/>
        </w:rPr>
        <w:t>中方资料：</w:t>
      </w:r>
    </w:p>
    <w:p/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护照原件及首尾页和所有护照信息页彩色复印件一套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申请人的家庭户口本整本彩色复印件一套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身份证正反面彩色复印件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近期半年内白底两寸照片两张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资金材料：提供相关材料证明申请人的个人经济状况，及其有能力支付在澳停留期</w:t>
      </w:r>
    </w:p>
    <w:p>
      <w:pPr>
        <w:ind w:firstLine="420" w:firstLineChars="200"/>
      </w:pPr>
      <w:r>
        <w:rPr>
          <w:rFonts w:hint="eastAsia"/>
        </w:rPr>
        <w:t>间的花销。相关证明材料可包括:</w:t>
      </w:r>
    </w:p>
    <w:p>
      <w:r>
        <w:t xml:space="preserve">  </w:t>
      </w:r>
      <w:r>
        <w:rPr>
          <w:rFonts w:hint="eastAsia"/>
        </w:rPr>
        <w:t>证明申请人存款历史和</w:t>
      </w:r>
      <w:r>
        <w:t>/</w:t>
      </w:r>
      <w:r>
        <w:rPr>
          <w:rFonts w:hint="eastAsia"/>
        </w:rPr>
        <w:t>或工资收入的银行存折复印件（注意余额要够支付本次行程）</w:t>
      </w:r>
    </w:p>
    <w:p>
      <w:r>
        <w:t xml:space="preserve">  </w:t>
      </w:r>
      <w:r>
        <w:rPr>
          <w:rFonts w:hint="eastAsia"/>
        </w:rPr>
        <w:t>近一段时间银行账户交易明细或工资单复印件</w:t>
      </w:r>
    </w:p>
    <w:p>
      <w:r>
        <w:t xml:space="preserve">  </w:t>
      </w:r>
      <w:r>
        <w:rPr>
          <w:rFonts w:hint="eastAsia"/>
        </w:rPr>
        <w:t>退休工资卡复印件（如能提供）</w:t>
      </w:r>
    </w:p>
    <w:p>
      <w:r>
        <w:t xml:space="preserve">  </w:t>
      </w:r>
      <w:r>
        <w:rPr>
          <w:rFonts w:hint="eastAsia"/>
        </w:rPr>
        <w:t>其他有关资金、财产的证明材料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工作证明和在读证明</w:t>
      </w:r>
      <w:r>
        <w:t xml:space="preserve">  </w:t>
      </w:r>
    </w:p>
    <w:p>
      <w:pPr>
        <w:ind w:left="420" w:leftChars="200"/>
      </w:pPr>
      <w:r>
        <w:rPr>
          <w:rFonts w:hint="eastAsia"/>
        </w:rPr>
        <w:t>在职人员：请提供一封工作证明信，说明其职位和工资收入水平；工作年限；准假许可；以及签发该证明信的人的姓名和联系方式。（下拉请见在职模板）</w:t>
      </w:r>
    </w:p>
    <w:p>
      <w:pPr>
        <w:ind w:firstLine="420" w:firstLineChars="200"/>
      </w:pPr>
      <w:r>
        <w:rPr>
          <w:rFonts w:hint="eastAsia"/>
        </w:rPr>
        <w:t>学生：请提供在读证明（下拉见在职模板）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请提供公司营业执照的复印件。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补充材料要求</w:t>
      </w:r>
    </w:p>
    <w:p>
      <w:pPr>
        <w:ind w:firstLine="420" w:firstLineChars="200"/>
      </w:pPr>
      <w:r>
        <w:rPr>
          <w:rFonts w:hint="eastAsia"/>
        </w:rPr>
        <w:t>未满</w:t>
      </w:r>
      <w:r>
        <w:t xml:space="preserve"> 18  </w:t>
      </w:r>
      <w:r>
        <w:rPr>
          <w:rFonts w:hint="eastAsia"/>
        </w:rPr>
        <w:t>周岁的孩子，请提供下列材料证明孩子和其父母的关系：</w:t>
      </w:r>
    </w:p>
    <w:p>
      <w:r>
        <w:t xml:space="preserve">  </w:t>
      </w:r>
      <w:r>
        <w:rPr>
          <w:rFonts w:hint="eastAsia"/>
        </w:rPr>
        <w:t>1）孩子的出生证明复印件，上面应显示孩子和父母双方的姓名</w:t>
      </w:r>
    </w:p>
    <w:p>
      <w:r>
        <w:t xml:space="preserve">  </w:t>
      </w:r>
      <w:r>
        <w:rPr>
          <w:rFonts w:hint="eastAsia"/>
        </w:rPr>
        <w:t>2）父母的结婚证复印件（如能提供）</w:t>
      </w:r>
    </w:p>
    <w:p>
      <w:pPr>
        <w:ind w:left="735" w:leftChars="350"/>
      </w:pPr>
      <w:r>
        <w:rPr>
          <w:rFonts w:hint="eastAsia"/>
        </w:rPr>
        <w:t>请注意：如果上述证明文件的信息不完整或不一致，申请人可能被要求提供其他官方文件（亲属关系公证书）</w:t>
      </w:r>
    </w:p>
    <w:p>
      <w:pPr>
        <w:ind w:firstLine="420" w:firstLineChars="200"/>
      </w:pPr>
      <w:r>
        <w:rPr>
          <w:rFonts w:hint="eastAsia"/>
        </w:rPr>
        <w:t>3）如孩子的父母或监护人中的一方或双方不与孩子同行，请提供：</w:t>
      </w:r>
    </w:p>
    <w:p>
      <w:r>
        <w:t xml:space="preserve">  </w:t>
      </w:r>
      <w:r>
        <w:rPr>
          <w:rFonts w:hint="eastAsia"/>
        </w:rPr>
        <w:t xml:space="preserve">   每一位不同行父</w:t>
      </w:r>
      <w:r>
        <w:t>/</w:t>
      </w:r>
      <w:r>
        <w:rPr>
          <w:rFonts w:hint="eastAsia"/>
        </w:rPr>
        <w:t>母的身份证复印件</w:t>
      </w:r>
    </w:p>
    <w:p>
      <w:pPr>
        <w:ind w:left="735" w:hanging="735" w:hangingChars="350"/>
      </w:pPr>
      <w:r>
        <w:t></w:t>
      </w:r>
      <w:r>
        <w:rPr>
          <w:rFonts w:hint="eastAsia"/>
        </w:rPr>
        <w:t xml:space="preserve">     不同行父</w:t>
      </w:r>
      <w:r>
        <w:t>/</w:t>
      </w:r>
      <w:r>
        <w:rPr>
          <w:rFonts w:hint="eastAsia"/>
        </w:rPr>
        <w:t>母的书面签名授权，并注明：其同意允许其孩子赴澳，大致的赴澳日期及停留时间，允许其孩子一次还是多次赴澳，不同行父</w:t>
      </w:r>
      <w:r>
        <w:t>/</w:t>
      </w:r>
      <w:r>
        <w:rPr>
          <w:rFonts w:hint="eastAsia"/>
        </w:rPr>
        <w:t>母的联系方式</w:t>
      </w:r>
    </w:p>
    <w:p>
      <w:pPr>
        <w:ind w:left="689" w:leftChars="178" w:hanging="315" w:hangingChars="150"/>
        <w:rPr>
          <w:rFonts w:hint="eastAsia"/>
        </w:rPr>
      </w:pPr>
      <w:r>
        <w:rPr>
          <w:rFonts w:hint="eastAsia"/>
        </w:rPr>
        <w:t>4）如果孩子在澳期间由父母、法定监护人或亲属以外的其他人照顾，此人需签署一份提供帮助声明。</w:t>
      </w:r>
    </w:p>
    <w:p>
      <w:pPr>
        <w:rPr>
          <w:rFonts w:hint="eastAsia"/>
          <w:b/>
        </w:rPr>
      </w:pPr>
      <w:r>
        <w:rPr>
          <w:rFonts w:hint="eastAsia"/>
          <w:b/>
        </w:rPr>
        <w:t>邀请方资料：</w:t>
      </w:r>
    </w:p>
    <w:p>
      <w:pPr>
        <w:pStyle w:val="1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如申请人赴探亲访友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请提供以下材料：</w:t>
      </w:r>
    </w:p>
    <w:p>
      <w:r>
        <w:t xml:space="preserve">  </w:t>
      </w:r>
      <w:r>
        <w:rPr>
          <w:rFonts w:hint="eastAsia"/>
        </w:rPr>
        <w:t xml:space="preserve">  邀请人的姓名和联系方式，邀请人的护照或签证的复印件</w:t>
      </w:r>
    </w:p>
    <w:p>
      <w:pPr>
        <w:pStyle w:val="1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若在</w:t>
      </w:r>
      <w:r>
        <w:rPr>
          <w:rFonts w:hint="eastAsia"/>
          <w:lang w:val="en-US" w:eastAsia="zh-CN"/>
        </w:rPr>
        <w:t>当地</w:t>
      </w:r>
      <w:r>
        <w:rPr>
          <w:rFonts w:hint="eastAsia"/>
        </w:rPr>
        <w:t>的亲属或朋友将为申请人提供经济资助，除需提供上述申请人本人的经济证明需提供以下证明材料：</w:t>
      </w:r>
    </w:p>
    <w:p>
      <w:r>
        <w:t xml:space="preserve">  </w:t>
      </w:r>
      <w:r>
        <w:rPr>
          <w:rFonts w:hint="eastAsia"/>
        </w:rPr>
        <w:t xml:space="preserve">  申请人的亲属或朋友出具的邀请信，表明其愿为申请人赴澳提供帮助</w:t>
      </w:r>
    </w:p>
    <w:p>
      <w:pPr>
        <w:ind w:left="617" w:hanging="617" w:hangingChars="294"/>
      </w:pPr>
      <w:r>
        <w:t xml:space="preserve">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证明他们有能力在申请人</w:t>
      </w:r>
      <w:r>
        <w:rPr>
          <w:rFonts w:hint="eastAsia"/>
          <w:lang w:val="en-US" w:eastAsia="zh-CN"/>
        </w:rPr>
        <w:t>探访</w:t>
      </w:r>
      <w:bookmarkStart w:id="0" w:name="_GoBack"/>
      <w:bookmarkEnd w:id="0"/>
      <w:r>
        <w:rPr>
          <w:rFonts w:hint="eastAsia"/>
        </w:rPr>
        <w:t>期间向申请人提供帮助的相关材料（即邀请方在职及流水账单）</w:t>
      </w:r>
    </w:p>
    <w:p>
      <w:pPr>
        <w:ind w:left="689" w:leftChars="178" w:hanging="315" w:hangingChars="150"/>
      </w:pPr>
    </w:p>
    <w:p>
      <w:pPr>
        <w:rPr>
          <w:rFonts w:hint="eastAsia"/>
          <w:b/>
          <w:color w:val="FF0000"/>
        </w:rPr>
      </w:pPr>
    </w:p>
    <w:p>
      <w:pPr>
        <w:ind w:left="690" w:leftChars="178" w:hanging="316" w:hangingChars="150"/>
        <w:rPr>
          <w:rFonts w:hint="eastAsia"/>
          <w:b/>
          <w:color w:val="FF0000"/>
        </w:rPr>
      </w:pPr>
    </w:p>
    <w:p>
      <w:pPr>
        <w:ind w:left="690" w:leftChars="178" w:hanging="316" w:hangingChars="150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下拉见邀请函模板</w:t>
      </w:r>
    </w:p>
    <w:p>
      <w:pPr>
        <w:ind w:left="690" w:leftChars="178" w:hanging="316" w:hangingChars="150"/>
        <w:rPr>
          <w:rFonts w:hint="eastAsia"/>
          <w:b/>
          <w:color w:val="FF0000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Letter of Invitation</w:t>
      </w:r>
    </w:p>
    <w:p>
      <w:pPr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I am Dong Ying, Female, Date of birth: 26 Sep 1989 Passport No.: G55920775. I am writing to confirm that </w:t>
      </w: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 wish to invite my mother to visit me in </w:t>
      </w:r>
      <w:r>
        <w:rPr>
          <w:rFonts w:hint="eastAsia"/>
          <w:sz w:val="28"/>
          <w:szCs w:val="28"/>
          <w:lang w:val="en-US" w:eastAsia="zh-CN"/>
        </w:rPr>
        <w:t>国家</w:t>
      </w:r>
      <w:r>
        <w:rPr>
          <w:rFonts w:hint="eastAsia"/>
          <w:sz w:val="28"/>
          <w:szCs w:val="28"/>
        </w:rPr>
        <w:t xml:space="preserve"> in </w:t>
      </w:r>
      <w:r>
        <w:rPr>
          <w:rFonts w:hint="eastAsia"/>
          <w:sz w:val="28"/>
          <w:szCs w:val="28"/>
          <w:lang w:val="en-US" w:eastAsia="zh-CN"/>
        </w:rPr>
        <w:t>日期</w:t>
      </w:r>
      <w:r>
        <w:rPr>
          <w:rFonts w:hint="eastAsia"/>
          <w:sz w:val="28"/>
          <w:szCs w:val="28"/>
        </w:rPr>
        <w:t>. My mother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s information is </w:t>
      </w:r>
      <w:r>
        <w:rPr>
          <w:rFonts w:hint="eastAsia"/>
          <w:sz w:val="24"/>
        </w:rPr>
        <w:t>FAN Guixiang Female Date of birth: 19 Aug 1968, Passport No.: E12608687.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fter the visit my mother will be back China </w:t>
      </w:r>
      <w:r>
        <w:rPr>
          <w:sz w:val="28"/>
          <w:szCs w:val="28"/>
        </w:rPr>
        <w:t>with</w:t>
      </w:r>
      <w:r>
        <w:rPr>
          <w:rFonts w:hint="eastAsia"/>
          <w:sz w:val="28"/>
          <w:szCs w:val="28"/>
        </w:rPr>
        <w:t xml:space="preserve">out any delay, she will be fully responsible for the expense. </w:t>
      </w: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hould you require additional information please do not hesitate to contact me.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My address: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Tel No.: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Dong Ying</w:t>
      </w:r>
    </w:p>
    <w:p>
      <w:pPr>
        <w:rPr>
          <w:rFonts w:hint="eastAsia"/>
          <w:sz w:val="28"/>
          <w:szCs w:val="28"/>
        </w:rPr>
      </w:pPr>
    </w:p>
    <w:p>
      <w:pPr>
        <w:ind w:left="690" w:leftChars="178" w:hanging="316" w:hangingChars="150"/>
        <w:rPr>
          <w:b/>
          <w:color w:val="FF0000"/>
        </w:rPr>
      </w:pPr>
    </w:p>
    <w:p>
      <w:pPr>
        <w:ind w:left="690" w:leftChars="178" w:hanging="316" w:hangingChars="150"/>
        <w:rPr>
          <w:b/>
          <w:color w:val="FF0000"/>
        </w:rPr>
      </w:pPr>
    </w:p>
    <w:p>
      <w:pPr>
        <w:ind w:left="690" w:leftChars="178" w:hanging="316" w:hangingChars="150"/>
        <w:rPr>
          <w:b/>
          <w:color w:val="FF0000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</w:p>
    <w:p>
      <w:pPr>
        <w:ind w:right="840"/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Add:</w:t>
      </w:r>
    </w:p>
    <w:p>
      <w:pPr>
        <w:ind w:right="840" w:firstLine="103" w:firstLineChars="49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Tel 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10BB5"/>
    <w:multiLevelType w:val="multilevel"/>
    <w:tmpl w:val="12310B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24297A"/>
    <w:multiLevelType w:val="multilevel"/>
    <w:tmpl w:val="3E24297A"/>
    <w:lvl w:ilvl="0" w:tentative="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6" w:hanging="420"/>
      </w:pPr>
    </w:lvl>
    <w:lvl w:ilvl="2" w:tentative="0">
      <w:start w:val="1"/>
      <w:numFmt w:val="lowerRoman"/>
      <w:lvlText w:val="%3."/>
      <w:lvlJc w:val="right"/>
      <w:pPr>
        <w:ind w:left="1566" w:hanging="420"/>
      </w:pPr>
    </w:lvl>
    <w:lvl w:ilvl="3" w:tentative="0">
      <w:start w:val="1"/>
      <w:numFmt w:val="decimal"/>
      <w:lvlText w:val="%4."/>
      <w:lvlJc w:val="left"/>
      <w:pPr>
        <w:ind w:left="1986" w:hanging="420"/>
      </w:pPr>
    </w:lvl>
    <w:lvl w:ilvl="4" w:tentative="0">
      <w:start w:val="1"/>
      <w:numFmt w:val="lowerLetter"/>
      <w:lvlText w:val="%5)"/>
      <w:lvlJc w:val="left"/>
      <w:pPr>
        <w:ind w:left="2406" w:hanging="420"/>
      </w:pPr>
    </w:lvl>
    <w:lvl w:ilvl="5" w:tentative="0">
      <w:start w:val="1"/>
      <w:numFmt w:val="lowerRoman"/>
      <w:lvlText w:val="%6."/>
      <w:lvlJc w:val="right"/>
      <w:pPr>
        <w:ind w:left="2826" w:hanging="420"/>
      </w:pPr>
    </w:lvl>
    <w:lvl w:ilvl="6" w:tentative="0">
      <w:start w:val="1"/>
      <w:numFmt w:val="decimal"/>
      <w:lvlText w:val="%7."/>
      <w:lvlJc w:val="left"/>
      <w:pPr>
        <w:ind w:left="3246" w:hanging="420"/>
      </w:pPr>
    </w:lvl>
    <w:lvl w:ilvl="7" w:tentative="0">
      <w:start w:val="1"/>
      <w:numFmt w:val="lowerLetter"/>
      <w:lvlText w:val="%8)"/>
      <w:lvlJc w:val="left"/>
      <w:pPr>
        <w:ind w:left="3666" w:hanging="420"/>
      </w:pPr>
    </w:lvl>
    <w:lvl w:ilvl="8" w:tentative="0">
      <w:start w:val="1"/>
      <w:numFmt w:val="lowerRoman"/>
      <w:lvlText w:val="%9."/>
      <w:lvlJc w:val="right"/>
      <w:pPr>
        <w:ind w:left="40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jJkZjBjZDE1ZTQ0OTQ4ZTc0NjVlY2QzOTA4MjUifQ=="/>
  </w:docVars>
  <w:rsids>
    <w:rsidRoot w:val="00B5131B"/>
    <w:rsid w:val="000D79D8"/>
    <w:rsid w:val="00323CF2"/>
    <w:rsid w:val="0038695A"/>
    <w:rsid w:val="005E4B03"/>
    <w:rsid w:val="006D6058"/>
    <w:rsid w:val="00764415"/>
    <w:rsid w:val="007B3A10"/>
    <w:rsid w:val="00A36DB7"/>
    <w:rsid w:val="00B5131B"/>
    <w:rsid w:val="317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styleId="3">
    <w:name w:val="heading 3"/>
    <w:basedOn w:val="1"/>
    <w:next w:val="1"/>
    <w:link w:val="14"/>
    <w:qFormat/>
    <w:uiPriority w:val="0"/>
    <w:pPr>
      <w:keepNext/>
      <w:outlineLvl w:val="2"/>
    </w:pPr>
    <w:rPr>
      <w:rFonts w:ascii="Times New Roman" w:hAnsi="Times New Roman" w:eastAsia="宋体" w:cs="Times New Roman"/>
      <w:sz w:val="28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character" w:customStyle="1" w:styleId="14">
    <w:name w:val="标题 3 Char"/>
    <w:basedOn w:val="8"/>
    <w:link w:val="3"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914</Words>
  <Characters>1287</Characters>
  <Lines>10</Lines>
  <Paragraphs>2</Paragraphs>
  <TotalTime>4</TotalTime>
  <ScaleCrop>false</ScaleCrop>
  <LinksUpToDate>false</LinksUpToDate>
  <CharactersWithSpaces>1419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2015-07-07T05:41:00Z</dcterms:created>
  <dc:creator>aw</dc:creator>
  <cp:lastModifiedBy>Zts</cp:lastModifiedBy>
  <dcterms:modified xsi:type="dcterms:W3CDTF">2022-07-14T06:10:19Z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B3534B79374748C6B258D412C6978A77</vt:lpwstr>
  </property>
</Properties>
</file>